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47725" w14:textId="77777777" w:rsidR="00C401B9" w:rsidRDefault="00C401B9">
      <w:pPr>
        <w:rPr>
          <w:rFonts w:hint="eastAsia"/>
        </w:rPr>
      </w:pPr>
      <w:r>
        <w:rPr>
          <w:rFonts w:hint="eastAsia"/>
        </w:rPr>
        <w:t>挑水的“挑”的拼音怎么写</w:t>
      </w:r>
    </w:p>
    <w:p w14:paraId="3561E63F" w14:textId="77777777" w:rsidR="00C401B9" w:rsidRDefault="00C401B9">
      <w:pPr>
        <w:rPr>
          <w:rFonts w:hint="eastAsia"/>
        </w:rPr>
      </w:pPr>
    </w:p>
    <w:p w14:paraId="0D30DA81" w14:textId="77777777" w:rsidR="00C401B9" w:rsidRDefault="00C401B9">
      <w:pPr>
        <w:rPr>
          <w:rFonts w:hint="eastAsia"/>
        </w:rPr>
      </w:pPr>
      <w:r>
        <w:rPr>
          <w:rFonts w:hint="eastAsia"/>
        </w:rPr>
        <w:t>在日常生活中，我们常常会遇到一些看似简单却容易被忽视的问题，比如“挑水”的“挑”字拼音怎么写？这个问题虽然看似基础，但背后却蕴含着汉字拼音规则和语言文化的深意。今天，我们就来详细探讨一下这个字的正确拼音以及它在不同语境中的读音变化。</w:t>
      </w:r>
    </w:p>
    <w:p w14:paraId="47BE7E59" w14:textId="77777777" w:rsidR="00C401B9" w:rsidRDefault="00C401B9">
      <w:pPr>
        <w:rPr>
          <w:rFonts w:hint="eastAsia"/>
        </w:rPr>
      </w:pPr>
    </w:p>
    <w:p w14:paraId="5144FC89" w14:textId="77777777" w:rsidR="00C401B9" w:rsidRDefault="00C401B9">
      <w:pPr>
        <w:rPr>
          <w:rFonts w:hint="eastAsia"/>
        </w:rPr>
      </w:pPr>
    </w:p>
    <w:p w14:paraId="2A705BE6" w14:textId="77777777" w:rsidR="00C401B9" w:rsidRDefault="00C401B9">
      <w:pPr>
        <w:rPr>
          <w:rFonts w:hint="eastAsia"/>
        </w:rPr>
      </w:pPr>
      <w:r>
        <w:rPr>
          <w:rFonts w:hint="eastAsia"/>
        </w:rPr>
        <w:t>“挑”的基本拼音</w:t>
      </w:r>
    </w:p>
    <w:p w14:paraId="2A37A5B2" w14:textId="77777777" w:rsidR="00C401B9" w:rsidRDefault="00C401B9">
      <w:pPr>
        <w:rPr>
          <w:rFonts w:hint="eastAsia"/>
        </w:rPr>
      </w:pPr>
    </w:p>
    <w:p w14:paraId="617CE8B5" w14:textId="77777777" w:rsidR="00C401B9" w:rsidRDefault="00C401B9">
      <w:pPr>
        <w:rPr>
          <w:rFonts w:hint="eastAsia"/>
        </w:rPr>
      </w:pPr>
      <w:r>
        <w:rPr>
          <w:rFonts w:hint="eastAsia"/>
        </w:rPr>
        <w:t>“挑”是一个多音字，在普通话中有两个主要读音：tiāo和tiǎo。当我们提到“挑水”时，使用的读音是tiāo。“挑水”是指用扁担或类似工具将水从一处运到另一处的动作，因此这里的“挑”表示一种具体的动作，强调的是负担、运送的过程。根据《现代汉语词典》的规范标注，“挑水”的“挑”应写作“tiāo”，这是一个平声调的发音。</w:t>
      </w:r>
    </w:p>
    <w:p w14:paraId="457CED69" w14:textId="77777777" w:rsidR="00C401B9" w:rsidRDefault="00C401B9">
      <w:pPr>
        <w:rPr>
          <w:rFonts w:hint="eastAsia"/>
        </w:rPr>
      </w:pPr>
    </w:p>
    <w:p w14:paraId="51DB5309" w14:textId="77777777" w:rsidR="00C401B9" w:rsidRDefault="00C401B9">
      <w:pPr>
        <w:rPr>
          <w:rFonts w:hint="eastAsia"/>
        </w:rPr>
      </w:pPr>
    </w:p>
    <w:p w14:paraId="28B41C71" w14:textId="77777777" w:rsidR="00C401B9" w:rsidRDefault="00C401B9">
      <w:pPr>
        <w:rPr>
          <w:rFonts w:hint="eastAsia"/>
        </w:rPr>
      </w:pPr>
      <w:r>
        <w:rPr>
          <w:rFonts w:hint="eastAsia"/>
        </w:rPr>
        <w:t>为什么“挑”有多个读音？</w:t>
      </w:r>
    </w:p>
    <w:p w14:paraId="2FB5E3CF" w14:textId="77777777" w:rsidR="00C401B9" w:rsidRDefault="00C401B9">
      <w:pPr>
        <w:rPr>
          <w:rFonts w:hint="eastAsia"/>
        </w:rPr>
      </w:pPr>
    </w:p>
    <w:p w14:paraId="148D9CB3" w14:textId="77777777" w:rsidR="00C401B9" w:rsidRDefault="00C401B9">
      <w:pPr>
        <w:rPr>
          <w:rFonts w:hint="eastAsia"/>
        </w:rPr>
      </w:pPr>
      <w:r>
        <w:rPr>
          <w:rFonts w:hint="eastAsia"/>
        </w:rPr>
        <w:t>为什么“挑”会有不同的读音呢？这与汉字的历史演变和语义分化密切相关。在古代汉语中，“挑”原本只有一个读音，随着语言的发展和使用场景的多样化，逐渐形成了不同的发音以区分其意义。例如，“tiǎo”通常用于表示挑衅、挑逗等抽象含义，而“tiāo”则更多地保留了其本义，即承担、选择等具体动作。这种多音现象在中国汉字中非常普遍，也是学习汉语的一个重要特点。</w:t>
      </w:r>
    </w:p>
    <w:p w14:paraId="6DBAA27E" w14:textId="77777777" w:rsidR="00C401B9" w:rsidRDefault="00C401B9">
      <w:pPr>
        <w:rPr>
          <w:rFonts w:hint="eastAsia"/>
        </w:rPr>
      </w:pPr>
    </w:p>
    <w:p w14:paraId="7EDA8860" w14:textId="77777777" w:rsidR="00C401B9" w:rsidRDefault="00C401B9">
      <w:pPr>
        <w:rPr>
          <w:rFonts w:hint="eastAsia"/>
        </w:rPr>
      </w:pPr>
    </w:p>
    <w:p w14:paraId="6D77E703" w14:textId="77777777" w:rsidR="00C401B9" w:rsidRDefault="00C401B9">
      <w:pPr>
        <w:rPr>
          <w:rFonts w:hint="eastAsia"/>
        </w:rPr>
      </w:pPr>
      <w:r>
        <w:rPr>
          <w:rFonts w:hint="eastAsia"/>
        </w:rPr>
        <w:t>如何正确记忆“挑”的拼音</w:t>
      </w:r>
    </w:p>
    <w:p w14:paraId="3D4C7122" w14:textId="77777777" w:rsidR="00C401B9" w:rsidRDefault="00C401B9">
      <w:pPr>
        <w:rPr>
          <w:rFonts w:hint="eastAsia"/>
        </w:rPr>
      </w:pPr>
    </w:p>
    <w:p w14:paraId="780582D8" w14:textId="77777777" w:rsidR="00C401B9" w:rsidRDefault="00C401B9">
      <w:pPr>
        <w:rPr>
          <w:rFonts w:hint="eastAsia"/>
        </w:rPr>
      </w:pPr>
      <w:r>
        <w:rPr>
          <w:rFonts w:hint="eastAsia"/>
        </w:rPr>
        <w:t>对于初学者或者对拼音不太熟悉的读者来说，记住“挑”的正确拼音可能会有些困难。这里可以分享一个小技巧：通过联想记忆法来加深印象。比如，当你想到“挑水”时，脑海中可以想象一个人肩上扛着满满的一桶水，平稳地走在路上，这种状态正好对应“tiāo”的平声调，让人联想到稳定和平和的感觉。而对于“tiǎo”这个读音，则可以通过“挑拨离间”这样的成语来记忆，因为这类词语往往带有冲突和不安定的意味，与上声调的起伏感相吻合。</w:t>
      </w:r>
    </w:p>
    <w:p w14:paraId="7F6D4C7A" w14:textId="77777777" w:rsidR="00C401B9" w:rsidRDefault="00C401B9">
      <w:pPr>
        <w:rPr>
          <w:rFonts w:hint="eastAsia"/>
        </w:rPr>
      </w:pPr>
    </w:p>
    <w:p w14:paraId="094EFAB5" w14:textId="77777777" w:rsidR="00C401B9" w:rsidRDefault="00C401B9">
      <w:pPr>
        <w:rPr>
          <w:rFonts w:hint="eastAsia"/>
        </w:rPr>
      </w:pPr>
    </w:p>
    <w:p w14:paraId="06063384" w14:textId="77777777" w:rsidR="00C401B9" w:rsidRDefault="00C401B9">
      <w:pPr>
        <w:rPr>
          <w:rFonts w:hint="eastAsia"/>
        </w:rPr>
      </w:pPr>
      <w:r>
        <w:rPr>
          <w:rFonts w:hint="eastAsia"/>
        </w:rPr>
        <w:t>“挑”在其他词汇中的应用</w:t>
      </w:r>
    </w:p>
    <w:p w14:paraId="20DF8819" w14:textId="77777777" w:rsidR="00C401B9" w:rsidRDefault="00C401B9">
      <w:pPr>
        <w:rPr>
          <w:rFonts w:hint="eastAsia"/>
        </w:rPr>
      </w:pPr>
    </w:p>
    <w:p w14:paraId="17C062E3" w14:textId="77777777" w:rsidR="00C401B9" w:rsidRDefault="00C401B9">
      <w:pPr>
        <w:rPr>
          <w:rFonts w:hint="eastAsia"/>
        </w:rPr>
      </w:pPr>
      <w:r>
        <w:rPr>
          <w:rFonts w:hint="eastAsia"/>
        </w:rPr>
        <w:t>除了“挑水”之外，“挑”字还广泛应用于许多其他词汇中。例如，“挑选”“挑担”“挑剔”等都使用“tiāo”的读音，而“挑拨”“挑唆”“挑逗”则使用“tiǎo”的读音。值得注意的是，在某些固定搭配中，读音可能会受到语境的影响而发生微妙的变化，这就需要我们在实际运用中多加留意并结合具体情况进行判断。</w:t>
      </w:r>
    </w:p>
    <w:p w14:paraId="39553E38" w14:textId="77777777" w:rsidR="00C401B9" w:rsidRDefault="00C401B9">
      <w:pPr>
        <w:rPr>
          <w:rFonts w:hint="eastAsia"/>
        </w:rPr>
      </w:pPr>
    </w:p>
    <w:p w14:paraId="4E14CC59" w14:textId="77777777" w:rsidR="00C401B9" w:rsidRDefault="00C401B9">
      <w:pPr>
        <w:rPr>
          <w:rFonts w:hint="eastAsia"/>
        </w:rPr>
      </w:pPr>
    </w:p>
    <w:p w14:paraId="35956F6A" w14:textId="77777777" w:rsidR="00C401B9" w:rsidRDefault="00C401B9">
      <w:pPr>
        <w:rPr>
          <w:rFonts w:hint="eastAsia"/>
        </w:rPr>
      </w:pPr>
      <w:r>
        <w:rPr>
          <w:rFonts w:hint="eastAsia"/>
        </w:rPr>
        <w:t>最后的总结</w:t>
      </w:r>
    </w:p>
    <w:p w14:paraId="6BEAFB55" w14:textId="77777777" w:rsidR="00C401B9" w:rsidRDefault="00C401B9">
      <w:pPr>
        <w:rPr>
          <w:rFonts w:hint="eastAsia"/>
        </w:rPr>
      </w:pPr>
    </w:p>
    <w:p w14:paraId="33FE32FB" w14:textId="77777777" w:rsidR="00C401B9" w:rsidRDefault="00C401B9">
      <w:pPr>
        <w:rPr>
          <w:rFonts w:hint="eastAsia"/>
        </w:rPr>
      </w:pPr>
      <w:r>
        <w:rPr>
          <w:rFonts w:hint="eastAsia"/>
        </w:rPr>
        <w:t>“挑水”的“挑”字拼音为“tiāo”，这是一个平声调的发音，用来描述具体的搬运动作。作为多音字的一员，“挑”字的不同读音反映了汉语的丰富性和灵活性。通过了解其拼音规则和语义差异，我们可以更好地掌握这一常用汉字，并在日常交流中避免误读。希望本文能帮助大家更加清晰地认识“挑”的拼音及其用法，同时也能感受到汉字文化的独特魅力。</w:t>
      </w:r>
    </w:p>
    <w:p w14:paraId="44728187" w14:textId="77777777" w:rsidR="00C401B9" w:rsidRDefault="00C401B9">
      <w:pPr>
        <w:rPr>
          <w:rFonts w:hint="eastAsia"/>
        </w:rPr>
      </w:pPr>
    </w:p>
    <w:p w14:paraId="62865CD8" w14:textId="77777777" w:rsidR="00C401B9" w:rsidRDefault="00C401B9">
      <w:pPr>
        <w:rPr>
          <w:rFonts w:hint="eastAsia"/>
        </w:rPr>
      </w:pPr>
      <w:r>
        <w:rPr>
          <w:rFonts w:hint="eastAsia"/>
        </w:rPr>
        <w:t>本文是由懂得生活网（dongdeshenghuo.com）为大家创作</w:t>
      </w:r>
    </w:p>
    <w:p w14:paraId="6E4DC681" w14:textId="77DFDF4C" w:rsidR="007D1BD5" w:rsidRDefault="007D1BD5"/>
    <w:sectPr w:rsidR="007D1B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BD5"/>
    <w:rsid w:val="007D1BD5"/>
    <w:rsid w:val="009B02E7"/>
    <w:rsid w:val="00C40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4D6B6-9717-43E5-BCDB-3A39DC153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B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B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B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B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B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B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B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B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B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B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B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B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BD5"/>
    <w:rPr>
      <w:rFonts w:cstheme="majorBidi"/>
      <w:color w:val="2F5496" w:themeColor="accent1" w:themeShade="BF"/>
      <w:sz w:val="28"/>
      <w:szCs w:val="28"/>
    </w:rPr>
  </w:style>
  <w:style w:type="character" w:customStyle="1" w:styleId="50">
    <w:name w:val="标题 5 字符"/>
    <w:basedOn w:val="a0"/>
    <w:link w:val="5"/>
    <w:uiPriority w:val="9"/>
    <w:semiHidden/>
    <w:rsid w:val="007D1BD5"/>
    <w:rPr>
      <w:rFonts w:cstheme="majorBidi"/>
      <w:color w:val="2F5496" w:themeColor="accent1" w:themeShade="BF"/>
      <w:sz w:val="24"/>
    </w:rPr>
  </w:style>
  <w:style w:type="character" w:customStyle="1" w:styleId="60">
    <w:name w:val="标题 6 字符"/>
    <w:basedOn w:val="a0"/>
    <w:link w:val="6"/>
    <w:uiPriority w:val="9"/>
    <w:semiHidden/>
    <w:rsid w:val="007D1BD5"/>
    <w:rPr>
      <w:rFonts w:cstheme="majorBidi"/>
      <w:b/>
      <w:bCs/>
      <w:color w:val="2F5496" w:themeColor="accent1" w:themeShade="BF"/>
    </w:rPr>
  </w:style>
  <w:style w:type="character" w:customStyle="1" w:styleId="70">
    <w:name w:val="标题 7 字符"/>
    <w:basedOn w:val="a0"/>
    <w:link w:val="7"/>
    <w:uiPriority w:val="9"/>
    <w:semiHidden/>
    <w:rsid w:val="007D1BD5"/>
    <w:rPr>
      <w:rFonts w:cstheme="majorBidi"/>
      <w:b/>
      <w:bCs/>
      <w:color w:val="595959" w:themeColor="text1" w:themeTint="A6"/>
    </w:rPr>
  </w:style>
  <w:style w:type="character" w:customStyle="1" w:styleId="80">
    <w:name w:val="标题 8 字符"/>
    <w:basedOn w:val="a0"/>
    <w:link w:val="8"/>
    <w:uiPriority w:val="9"/>
    <w:semiHidden/>
    <w:rsid w:val="007D1BD5"/>
    <w:rPr>
      <w:rFonts w:cstheme="majorBidi"/>
      <w:color w:val="595959" w:themeColor="text1" w:themeTint="A6"/>
    </w:rPr>
  </w:style>
  <w:style w:type="character" w:customStyle="1" w:styleId="90">
    <w:name w:val="标题 9 字符"/>
    <w:basedOn w:val="a0"/>
    <w:link w:val="9"/>
    <w:uiPriority w:val="9"/>
    <w:semiHidden/>
    <w:rsid w:val="007D1BD5"/>
    <w:rPr>
      <w:rFonts w:eastAsiaTheme="majorEastAsia" w:cstheme="majorBidi"/>
      <w:color w:val="595959" w:themeColor="text1" w:themeTint="A6"/>
    </w:rPr>
  </w:style>
  <w:style w:type="paragraph" w:styleId="a3">
    <w:name w:val="Title"/>
    <w:basedOn w:val="a"/>
    <w:next w:val="a"/>
    <w:link w:val="a4"/>
    <w:uiPriority w:val="10"/>
    <w:qFormat/>
    <w:rsid w:val="007D1B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B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B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B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BD5"/>
    <w:pPr>
      <w:spacing w:before="160"/>
      <w:jc w:val="center"/>
    </w:pPr>
    <w:rPr>
      <w:i/>
      <w:iCs/>
      <w:color w:val="404040" w:themeColor="text1" w:themeTint="BF"/>
    </w:rPr>
  </w:style>
  <w:style w:type="character" w:customStyle="1" w:styleId="a8">
    <w:name w:val="引用 字符"/>
    <w:basedOn w:val="a0"/>
    <w:link w:val="a7"/>
    <w:uiPriority w:val="29"/>
    <w:rsid w:val="007D1BD5"/>
    <w:rPr>
      <w:i/>
      <w:iCs/>
      <w:color w:val="404040" w:themeColor="text1" w:themeTint="BF"/>
    </w:rPr>
  </w:style>
  <w:style w:type="paragraph" w:styleId="a9">
    <w:name w:val="List Paragraph"/>
    <w:basedOn w:val="a"/>
    <w:uiPriority w:val="34"/>
    <w:qFormat/>
    <w:rsid w:val="007D1BD5"/>
    <w:pPr>
      <w:ind w:left="720"/>
      <w:contextualSpacing/>
    </w:pPr>
  </w:style>
  <w:style w:type="character" w:styleId="aa">
    <w:name w:val="Intense Emphasis"/>
    <w:basedOn w:val="a0"/>
    <w:uiPriority w:val="21"/>
    <w:qFormat/>
    <w:rsid w:val="007D1BD5"/>
    <w:rPr>
      <w:i/>
      <w:iCs/>
      <w:color w:val="2F5496" w:themeColor="accent1" w:themeShade="BF"/>
    </w:rPr>
  </w:style>
  <w:style w:type="paragraph" w:styleId="ab">
    <w:name w:val="Intense Quote"/>
    <w:basedOn w:val="a"/>
    <w:next w:val="a"/>
    <w:link w:val="ac"/>
    <w:uiPriority w:val="30"/>
    <w:qFormat/>
    <w:rsid w:val="007D1B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BD5"/>
    <w:rPr>
      <w:i/>
      <w:iCs/>
      <w:color w:val="2F5496" w:themeColor="accent1" w:themeShade="BF"/>
    </w:rPr>
  </w:style>
  <w:style w:type="character" w:styleId="ad">
    <w:name w:val="Intense Reference"/>
    <w:basedOn w:val="a0"/>
    <w:uiPriority w:val="32"/>
    <w:qFormat/>
    <w:rsid w:val="007D1B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