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15997" w14:textId="77777777" w:rsidR="00BD05DB" w:rsidRDefault="00BD05DB">
      <w:pPr>
        <w:rPr>
          <w:rFonts w:hint="eastAsia"/>
        </w:rPr>
      </w:pPr>
    </w:p>
    <w:p w14:paraId="7B6533CE" w14:textId="77777777" w:rsidR="00BD05DB" w:rsidRDefault="00BD05DB">
      <w:pPr>
        <w:rPr>
          <w:rFonts w:hint="eastAsia"/>
        </w:rPr>
      </w:pPr>
      <w:r>
        <w:rPr>
          <w:rFonts w:hint="eastAsia"/>
        </w:rPr>
        <w:t>拼音鲜腴的含义</w:t>
      </w:r>
    </w:p>
    <w:p w14:paraId="245F51EF" w14:textId="77777777" w:rsidR="00BD05DB" w:rsidRDefault="00BD05DB">
      <w:pPr>
        <w:rPr>
          <w:rFonts w:hint="eastAsia"/>
        </w:rPr>
      </w:pPr>
      <w:r>
        <w:rPr>
          <w:rFonts w:hint="eastAsia"/>
        </w:rPr>
        <w:t>“拼音鲜腴”这个词语组合乍一听似乎充满了诗意与神秘感，但实际上它是由两个部分组成的：“拼音”和“鲜腴”。前者指的是将汉字转化为拉丁字母表示的一种方式，是学习汉语发音的重要工具。后者，“鲜腴”，则是形容词，用来描述食物的新鲜与肥美，或者比喻事物的丰富多彩、生机勃勃。将这两个看似毫无关联的词汇放在一起，不仅创造了一个新奇的概念，也为探索汉语之美提供了新的视角。</w:t>
      </w:r>
    </w:p>
    <w:p w14:paraId="0BF3E8A6" w14:textId="77777777" w:rsidR="00BD05DB" w:rsidRDefault="00BD05DB">
      <w:pPr>
        <w:rPr>
          <w:rFonts w:hint="eastAsia"/>
        </w:rPr>
      </w:pPr>
    </w:p>
    <w:p w14:paraId="1860D9D9" w14:textId="77777777" w:rsidR="00BD05DB" w:rsidRDefault="00BD05DB">
      <w:pPr>
        <w:rPr>
          <w:rFonts w:hint="eastAsia"/>
        </w:rPr>
      </w:pPr>
    </w:p>
    <w:p w14:paraId="3E7C85B2" w14:textId="77777777" w:rsidR="00BD05DB" w:rsidRDefault="00BD05DB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54BFFE28" w14:textId="77777777" w:rsidR="00BD05DB" w:rsidRDefault="00BD05DB">
      <w:pPr>
        <w:rPr>
          <w:rFonts w:hint="eastAsia"/>
        </w:rPr>
      </w:pPr>
      <w:r>
        <w:rPr>
          <w:rFonts w:hint="eastAsia"/>
        </w:rPr>
        <w:t>拼音作为连接中文字符与拉丁字母的桥梁，自上世纪50年代以来在中国大陆被广泛使用。它的出现极大地促进了汉语的学习和普及，特别是在儿童教育、对外汉语教学以及计算机输入法等领域。拼音的发展经历了从最初的尝试到标准化的过程，如今已成为人们日常生活中不可或缺的一部分。无论是街头巷尾的招牌，还是手机电脑上的输入法，拼音的身影无处不在。</w:t>
      </w:r>
    </w:p>
    <w:p w14:paraId="0C4A2605" w14:textId="77777777" w:rsidR="00BD05DB" w:rsidRDefault="00BD05DB">
      <w:pPr>
        <w:rPr>
          <w:rFonts w:hint="eastAsia"/>
        </w:rPr>
      </w:pPr>
    </w:p>
    <w:p w14:paraId="2A3EE3D8" w14:textId="77777777" w:rsidR="00BD05DB" w:rsidRDefault="00BD05DB">
      <w:pPr>
        <w:rPr>
          <w:rFonts w:hint="eastAsia"/>
        </w:rPr>
      </w:pPr>
    </w:p>
    <w:p w14:paraId="2601248E" w14:textId="77777777" w:rsidR="00BD05DB" w:rsidRDefault="00BD05DB">
      <w:pPr>
        <w:rPr>
          <w:rFonts w:hint="eastAsia"/>
        </w:rPr>
      </w:pPr>
      <w:r>
        <w:rPr>
          <w:rFonts w:hint="eastAsia"/>
        </w:rPr>
        <w:t>鲜腴的文化内涵</w:t>
      </w:r>
    </w:p>
    <w:p w14:paraId="59977BFE" w14:textId="77777777" w:rsidR="00BD05DB" w:rsidRDefault="00BD05DB">
      <w:pPr>
        <w:rPr>
          <w:rFonts w:hint="eastAsia"/>
        </w:rPr>
      </w:pPr>
      <w:r>
        <w:rPr>
          <w:rFonts w:hint="eastAsia"/>
        </w:rPr>
        <w:t>“鲜腴”一词蕴含着中国传统文化中对美食追求的理念——讲究食材的新鲜和原汁原味。“鲜”强调的是食材的天然状态，未经过多加工处理，保留了最本真的味道；而“腴”则指向食物的质地，尤其是肉类或鱼类的丰满、滑嫩。在中华饮食文化里，“鲜腴”不仅仅是一种口感的享受，更是一种生活态度的体现，代表着对美好生活的向往和追求。</w:t>
      </w:r>
    </w:p>
    <w:p w14:paraId="027D0BFF" w14:textId="77777777" w:rsidR="00BD05DB" w:rsidRDefault="00BD05DB">
      <w:pPr>
        <w:rPr>
          <w:rFonts w:hint="eastAsia"/>
        </w:rPr>
      </w:pPr>
    </w:p>
    <w:p w14:paraId="082DF178" w14:textId="77777777" w:rsidR="00BD05DB" w:rsidRDefault="00BD05DB">
      <w:pPr>
        <w:rPr>
          <w:rFonts w:hint="eastAsia"/>
        </w:rPr>
      </w:pPr>
    </w:p>
    <w:p w14:paraId="287EF81A" w14:textId="77777777" w:rsidR="00BD05DB" w:rsidRDefault="00BD05DB">
      <w:pPr>
        <w:rPr>
          <w:rFonts w:hint="eastAsia"/>
        </w:rPr>
      </w:pPr>
      <w:r>
        <w:rPr>
          <w:rFonts w:hint="eastAsia"/>
        </w:rPr>
        <w:t>结合拼音与鲜腴的独特视角</w:t>
      </w:r>
    </w:p>
    <w:p w14:paraId="7AAC5B94" w14:textId="77777777" w:rsidR="00BD05DB" w:rsidRDefault="00BD05DB">
      <w:pPr>
        <w:rPr>
          <w:rFonts w:hint="eastAsia"/>
        </w:rPr>
      </w:pPr>
      <w:r>
        <w:rPr>
          <w:rFonts w:hint="eastAsia"/>
        </w:rPr>
        <w:t>当我们将“拼音”与“鲜腴”联系起来思考时，不难发现两者之间存在着一种隐喻的关系：就像拼音为古老的汉字注入了现代的气息一样，新鲜丰富的食材也能为传统菜肴带来全新的生命力。这种结合鼓励我们在传承经典的同时勇于创新，不断探索语言和美食背后更深的文化价值。通过这样的视角，我们不仅能更好地理解汉语的魅力，还能深入体会到中华饮食文化的博大精深。</w:t>
      </w:r>
    </w:p>
    <w:p w14:paraId="267FD887" w14:textId="77777777" w:rsidR="00BD05DB" w:rsidRDefault="00BD05DB">
      <w:pPr>
        <w:rPr>
          <w:rFonts w:hint="eastAsia"/>
        </w:rPr>
      </w:pPr>
    </w:p>
    <w:p w14:paraId="2188485B" w14:textId="77777777" w:rsidR="00BD05DB" w:rsidRDefault="00BD05DB">
      <w:pPr>
        <w:rPr>
          <w:rFonts w:hint="eastAsia"/>
        </w:rPr>
      </w:pPr>
    </w:p>
    <w:p w14:paraId="09CF4F35" w14:textId="77777777" w:rsidR="00BD05DB" w:rsidRDefault="00BD05DB">
      <w:pPr>
        <w:rPr>
          <w:rFonts w:hint="eastAsia"/>
        </w:rPr>
      </w:pPr>
      <w:r>
        <w:rPr>
          <w:rFonts w:hint="eastAsia"/>
        </w:rPr>
        <w:t>最后的总结</w:t>
      </w:r>
    </w:p>
    <w:p w14:paraId="7FAA8841" w14:textId="77777777" w:rsidR="00BD05DB" w:rsidRDefault="00BD05DB">
      <w:pPr>
        <w:rPr>
          <w:rFonts w:hint="eastAsia"/>
        </w:rPr>
      </w:pPr>
      <w:r>
        <w:rPr>
          <w:rFonts w:hint="eastAsia"/>
        </w:rPr>
        <w:t>“拼音鲜腴”虽然不是一个传统的概念，但它为我们提供了一种新的思维方式去看待和体验汉语及中华美食。在这个快速变化的时代，保持对语言和美食的热情，同时不忘挖掘它们背后的深厚文化底蕴，无疑是我们每个人都可以做到的事情。让我们以更加开放的心态去拥抱这些美好的事物，共同创造一个既充满活力又不失传统的未来。</w:t>
      </w:r>
    </w:p>
    <w:p w14:paraId="6ACA1720" w14:textId="77777777" w:rsidR="00BD05DB" w:rsidRDefault="00BD05DB">
      <w:pPr>
        <w:rPr>
          <w:rFonts w:hint="eastAsia"/>
        </w:rPr>
      </w:pPr>
    </w:p>
    <w:p w14:paraId="47869AB1" w14:textId="77777777" w:rsidR="00BD05DB" w:rsidRDefault="00BD05DB">
      <w:pPr>
        <w:rPr>
          <w:rFonts w:hint="eastAsia"/>
        </w:rPr>
      </w:pPr>
    </w:p>
    <w:p w14:paraId="41E97F41" w14:textId="77777777" w:rsidR="00BD05DB" w:rsidRDefault="00BD05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3FB54" w14:textId="11E9658D" w:rsidR="006D3D17" w:rsidRDefault="006D3D17"/>
    <w:sectPr w:rsidR="006D3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17"/>
    <w:rsid w:val="006D3D17"/>
    <w:rsid w:val="009B02E7"/>
    <w:rsid w:val="00B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075AA-504B-4C14-8575-DC7E7092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