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2700A" w14:textId="77777777" w:rsidR="00072F93" w:rsidRDefault="00072F93">
      <w:pPr>
        <w:rPr>
          <w:rFonts w:hint="eastAsia"/>
        </w:rPr>
      </w:pPr>
    </w:p>
    <w:p w14:paraId="603B74BF" w14:textId="77777777" w:rsidR="00072F93" w:rsidRDefault="00072F93">
      <w:pPr>
        <w:rPr>
          <w:rFonts w:hint="eastAsia"/>
        </w:rPr>
      </w:pPr>
      <w:r>
        <w:rPr>
          <w:rFonts w:hint="eastAsia"/>
        </w:rPr>
        <w:t>拼音足球的起源</w:t>
      </w:r>
    </w:p>
    <w:p w14:paraId="24D5590C" w14:textId="77777777" w:rsidR="00072F93" w:rsidRDefault="00072F93">
      <w:pPr>
        <w:rPr>
          <w:rFonts w:hint="eastAsia"/>
        </w:rPr>
      </w:pPr>
      <w:r>
        <w:rPr>
          <w:rFonts w:hint="eastAsia"/>
        </w:rPr>
        <w:t>拼音足球，作为一项结合了汉语拼音学习与体育运动创新的独特活动，其灵感来源于对教育和体育融合发展的探索。它不仅为孩子们提供了一个全新的学习环境，还通过将枯燥的拼音学习过程转化为充满乐趣和挑战的游戏，极大地激发了孩子们的学习兴趣。拼音足球最初由一群富有创造力的教育工作者提出，他们试图寻找一种方法来提高学生对汉语拼音的兴趣，同时促进他们的身体健康和团队合作精神。</w:t>
      </w:r>
    </w:p>
    <w:p w14:paraId="70906D37" w14:textId="77777777" w:rsidR="00072F93" w:rsidRDefault="00072F93">
      <w:pPr>
        <w:rPr>
          <w:rFonts w:hint="eastAsia"/>
        </w:rPr>
      </w:pPr>
    </w:p>
    <w:p w14:paraId="6BD88F19" w14:textId="77777777" w:rsidR="00072F93" w:rsidRDefault="00072F93">
      <w:pPr>
        <w:rPr>
          <w:rFonts w:hint="eastAsia"/>
        </w:rPr>
      </w:pPr>
    </w:p>
    <w:p w14:paraId="294E0CDC" w14:textId="77777777" w:rsidR="00072F93" w:rsidRDefault="00072F93">
      <w:pPr>
        <w:rPr>
          <w:rFonts w:hint="eastAsia"/>
        </w:rPr>
      </w:pPr>
      <w:r>
        <w:rPr>
          <w:rFonts w:hint="eastAsia"/>
        </w:rPr>
        <w:t>游戏规则与玩法</w:t>
      </w:r>
    </w:p>
    <w:p w14:paraId="5955F467" w14:textId="77777777" w:rsidR="00072F93" w:rsidRDefault="00072F93">
      <w:pPr>
        <w:rPr>
          <w:rFonts w:hint="eastAsia"/>
        </w:rPr>
      </w:pPr>
      <w:r>
        <w:rPr>
          <w:rFonts w:hint="eastAsia"/>
        </w:rPr>
        <w:t>拼音足球的比赛规则设计得既简单又有趣。比赛场地与普通五人制足球场类似，但在场地的不同位置标记有汉字及其对应的拼音。球员们需要在比赛中尽可能多地触球，并且每进一球后，必须正确读出或写出教练随机指定的一个汉字及其拼音才能得分。这种方式不仅能增强孩子们的拼音记忆能力，还能锻炼他们的反应速度和身体协调性。为了增加游戏的趣味性和挑战性，有时还会引入一些特别规则，比如“声调接力”，即队员间传球时要依次说出一个字的不同声调。</w:t>
      </w:r>
    </w:p>
    <w:p w14:paraId="4C4CB4BA" w14:textId="77777777" w:rsidR="00072F93" w:rsidRDefault="00072F93">
      <w:pPr>
        <w:rPr>
          <w:rFonts w:hint="eastAsia"/>
        </w:rPr>
      </w:pPr>
    </w:p>
    <w:p w14:paraId="59B1B45C" w14:textId="77777777" w:rsidR="00072F93" w:rsidRDefault="00072F93">
      <w:pPr>
        <w:rPr>
          <w:rFonts w:hint="eastAsia"/>
        </w:rPr>
      </w:pPr>
    </w:p>
    <w:p w14:paraId="5212CA81" w14:textId="77777777" w:rsidR="00072F93" w:rsidRDefault="00072F93">
      <w:pPr>
        <w:rPr>
          <w:rFonts w:hint="eastAsia"/>
        </w:rPr>
      </w:pPr>
      <w:r>
        <w:rPr>
          <w:rFonts w:hint="eastAsia"/>
        </w:rPr>
        <w:t>教育意义与社会影响</w:t>
      </w:r>
    </w:p>
    <w:p w14:paraId="79607A6E" w14:textId="77777777" w:rsidR="00072F93" w:rsidRDefault="00072F93">
      <w:pPr>
        <w:rPr>
          <w:rFonts w:hint="eastAsia"/>
        </w:rPr>
      </w:pPr>
      <w:r>
        <w:rPr>
          <w:rFonts w:hint="eastAsia"/>
        </w:rPr>
        <w:t>拼音足球作为一种创新的教学工具，它在促进儿童语言能力和身体素质的发展方面发挥着重要作用。通过将体育活动与语言学习相结合，孩子们能够在轻松愉快的氛围中学习汉语拼音，这对于提高他们的学习兴趣和效率具有积极意义。拼音足球强调团队合作和公平竞争的精神，有助于培养孩子们的社会交往能力和良好的道德品质。随着拼音足球在全国范围内的推广，越来越多的学校开始将其纳入日常教学计划中，这不仅丰富了学校的课外活动内容，也为我国教育事业的发展注入了新的活力。</w:t>
      </w:r>
    </w:p>
    <w:p w14:paraId="62D1E9B1" w14:textId="77777777" w:rsidR="00072F93" w:rsidRDefault="00072F93">
      <w:pPr>
        <w:rPr>
          <w:rFonts w:hint="eastAsia"/>
        </w:rPr>
      </w:pPr>
    </w:p>
    <w:p w14:paraId="39F60AE9" w14:textId="77777777" w:rsidR="00072F93" w:rsidRDefault="00072F93">
      <w:pPr>
        <w:rPr>
          <w:rFonts w:hint="eastAsia"/>
        </w:rPr>
      </w:pPr>
    </w:p>
    <w:p w14:paraId="30525285" w14:textId="77777777" w:rsidR="00072F93" w:rsidRDefault="00072F93">
      <w:pPr>
        <w:rPr>
          <w:rFonts w:hint="eastAsia"/>
        </w:rPr>
      </w:pPr>
      <w:r>
        <w:rPr>
          <w:rFonts w:hint="eastAsia"/>
        </w:rPr>
        <w:t>未来展望</w:t>
      </w:r>
    </w:p>
    <w:p w14:paraId="0CAF2B35" w14:textId="77777777" w:rsidR="00072F93" w:rsidRDefault="00072F93">
      <w:pPr>
        <w:rPr>
          <w:rFonts w:hint="eastAsia"/>
        </w:rPr>
      </w:pPr>
      <w:r>
        <w:rPr>
          <w:rFonts w:hint="eastAsia"/>
        </w:rPr>
        <w:t>拼音足球虽然起步不久，但它所展现出来的潜力已经引起了广泛关注。未来，随着更多教育资源的投入和技术手段的应用，拼音足球有望发展成为一项更加成熟和完善、深受广大青少年喜爱的运动项目。同时，也有望开发出针对不同年龄段和汉语水平的学习者设计的多样化比赛形式，使其能够在全球范围内推广，让更多的人了解并爱上汉语文化。拼音足球不仅是体育与教育结合的成功案例，更是中华文化传播的新途径。</w:t>
      </w:r>
    </w:p>
    <w:p w14:paraId="62338CFB" w14:textId="77777777" w:rsidR="00072F93" w:rsidRDefault="00072F93">
      <w:pPr>
        <w:rPr>
          <w:rFonts w:hint="eastAsia"/>
        </w:rPr>
      </w:pPr>
    </w:p>
    <w:p w14:paraId="17381AF9" w14:textId="77777777" w:rsidR="00072F93" w:rsidRDefault="00072F93">
      <w:pPr>
        <w:rPr>
          <w:rFonts w:hint="eastAsia"/>
        </w:rPr>
      </w:pPr>
    </w:p>
    <w:p w14:paraId="7972F0CC" w14:textId="77777777" w:rsidR="00072F93" w:rsidRDefault="00072F93">
      <w:pPr>
        <w:rPr>
          <w:rFonts w:hint="eastAsia"/>
        </w:rPr>
      </w:pPr>
      <w:r>
        <w:rPr>
          <w:rFonts w:hint="eastAsia"/>
        </w:rPr>
        <w:t>本文是由懂得生活网（dongdeshenghuo.com）为大家创作</w:t>
      </w:r>
    </w:p>
    <w:p w14:paraId="18F67C39" w14:textId="5E6F934E" w:rsidR="00C849AC" w:rsidRDefault="00C849AC"/>
    <w:sectPr w:rsidR="00C849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AC"/>
    <w:rsid w:val="00072F93"/>
    <w:rsid w:val="009B02E7"/>
    <w:rsid w:val="00C8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883EA-D1B5-4D68-B539-9A9C1121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9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9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9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9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9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9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9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9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9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9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9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9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9AC"/>
    <w:rPr>
      <w:rFonts w:cstheme="majorBidi"/>
      <w:color w:val="2F5496" w:themeColor="accent1" w:themeShade="BF"/>
      <w:sz w:val="28"/>
      <w:szCs w:val="28"/>
    </w:rPr>
  </w:style>
  <w:style w:type="character" w:customStyle="1" w:styleId="50">
    <w:name w:val="标题 5 字符"/>
    <w:basedOn w:val="a0"/>
    <w:link w:val="5"/>
    <w:uiPriority w:val="9"/>
    <w:semiHidden/>
    <w:rsid w:val="00C849AC"/>
    <w:rPr>
      <w:rFonts w:cstheme="majorBidi"/>
      <w:color w:val="2F5496" w:themeColor="accent1" w:themeShade="BF"/>
      <w:sz w:val="24"/>
    </w:rPr>
  </w:style>
  <w:style w:type="character" w:customStyle="1" w:styleId="60">
    <w:name w:val="标题 6 字符"/>
    <w:basedOn w:val="a0"/>
    <w:link w:val="6"/>
    <w:uiPriority w:val="9"/>
    <w:semiHidden/>
    <w:rsid w:val="00C849AC"/>
    <w:rPr>
      <w:rFonts w:cstheme="majorBidi"/>
      <w:b/>
      <w:bCs/>
      <w:color w:val="2F5496" w:themeColor="accent1" w:themeShade="BF"/>
    </w:rPr>
  </w:style>
  <w:style w:type="character" w:customStyle="1" w:styleId="70">
    <w:name w:val="标题 7 字符"/>
    <w:basedOn w:val="a0"/>
    <w:link w:val="7"/>
    <w:uiPriority w:val="9"/>
    <w:semiHidden/>
    <w:rsid w:val="00C849AC"/>
    <w:rPr>
      <w:rFonts w:cstheme="majorBidi"/>
      <w:b/>
      <w:bCs/>
      <w:color w:val="595959" w:themeColor="text1" w:themeTint="A6"/>
    </w:rPr>
  </w:style>
  <w:style w:type="character" w:customStyle="1" w:styleId="80">
    <w:name w:val="标题 8 字符"/>
    <w:basedOn w:val="a0"/>
    <w:link w:val="8"/>
    <w:uiPriority w:val="9"/>
    <w:semiHidden/>
    <w:rsid w:val="00C849AC"/>
    <w:rPr>
      <w:rFonts w:cstheme="majorBidi"/>
      <w:color w:val="595959" w:themeColor="text1" w:themeTint="A6"/>
    </w:rPr>
  </w:style>
  <w:style w:type="character" w:customStyle="1" w:styleId="90">
    <w:name w:val="标题 9 字符"/>
    <w:basedOn w:val="a0"/>
    <w:link w:val="9"/>
    <w:uiPriority w:val="9"/>
    <w:semiHidden/>
    <w:rsid w:val="00C849AC"/>
    <w:rPr>
      <w:rFonts w:eastAsiaTheme="majorEastAsia" w:cstheme="majorBidi"/>
      <w:color w:val="595959" w:themeColor="text1" w:themeTint="A6"/>
    </w:rPr>
  </w:style>
  <w:style w:type="paragraph" w:styleId="a3">
    <w:name w:val="Title"/>
    <w:basedOn w:val="a"/>
    <w:next w:val="a"/>
    <w:link w:val="a4"/>
    <w:uiPriority w:val="10"/>
    <w:qFormat/>
    <w:rsid w:val="00C849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9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9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9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9AC"/>
    <w:pPr>
      <w:spacing w:before="160"/>
      <w:jc w:val="center"/>
    </w:pPr>
    <w:rPr>
      <w:i/>
      <w:iCs/>
      <w:color w:val="404040" w:themeColor="text1" w:themeTint="BF"/>
    </w:rPr>
  </w:style>
  <w:style w:type="character" w:customStyle="1" w:styleId="a8">
    <w:name w:val="引用 字符"/>
    <w:basedOn w:val="a0"/>
    <w:link w:val="a7"/>
    <w:uiPriority w:val="29"/>
    <w:rsid w:val="00C849AC"/>
    <w:rPr>
      <w:i/>
      <w:iCs/>
      <w:color w:val="404040" w:themeColor="text1" w:themeTint="BF"/>
    </w:rPr>
  </w:style>
  <w:style w:type="paragraph" w:styleId="a9">
    <w:name w:val="List Paragraph"/>
    <w:basedOn w:val="a"/>
    <w:uiPriority w:val="34"/>
    <w:qFormat/>
    <w:rsid w:val="00C849AC"/>
    <w:pPr>
      <w:ind w:left="720"/>
      <w:contextualSpacing/>
    </w:pPr>
  </w:style>
  <w:style w:type="character" w:styleId="aa">
    <w:name w:val="Intense Emphasis"/>
    <w:basedOn w:val="a0"/>
    <w:uiPriority w:val="21"/>
    <w:qFormat/>
    <w:rsid w:val="00C849AC"/>
    <w:rPr>
      <w:i/>
      <w:iCs/>
      <w:color w:val="2F5496" w:themeColor="accent1" w:themeShade="BF"/>
    </w:rPr>
  </w:style>
  <w:style w:type="paragraph" w:styleId="ab">
    <w:name w:val="Intense Quote"/>
    <w:basedOn w:val="a"/>
    <w:next w:val="a"/>
    <w:link w:val="ac"/>
    <w:uiPriority w:val="30"/>
    <w:qFormat/>
    <w:rsid w:val="00C849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9AC"/>
    <w:rPr>
      <w:i/>
      <w:iCs/>
      <w:color w:val="2F5496" w:themeColor="accent1" w:themeShade="BF"/>
    </w:rPr>
  </w:style>
  <w:style w:type="character" w:styleId="ad">
    <w:name w:val="Intense Reference"/>
    <w:basedOn w:val="a0"/>
    <w:uiPriority w:val="32"/>
    <w:qFormat/>
    <w:rsid w:val="00C849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