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FA4F" w14:textId="77777777" w:rsidR="00463CB1" w:rsidRDefault="00463CB1">
      <w:pPr>
        <w:rPr>
          <w:rFonts w:hint="eastAsia"/>
        </w:rPr>
      </w:pPr>
    </w:p>
    <w:p w14:paraId="3084B07F" w14:textId="77777777" w:rsidR="00463CB1" w:rsidRDefault="00463CB1">
      <w:pPr>
        <w:rPr>
          <w:rFonts w:hint="eastAsia"/>
        </w:rPr>
      </w:pPr>
      <w:r>
        <w:rPr>
          <w:rFonts w:hint="eastAsia"/>
        </w:rPr>
        <w:t>拼音训练的重要性</w:t>
      </w:r>
    </w:p>
    <w:p w14:paraId="0B0126E6" w14:textId="77777777" w:rsidR="00463CB1" w:rsidRDefault="00463CB1">
      <w:pPr>
        <w:rPr>
          <w:rFonts w:hint="eastAsia"/>
        </w:rPr>
      </w:pPr>
      <w:r>
        <w:rPr>
          <w:rFonts w:hint="eastAsia"/>
        </w:rPr>
        <w:t>对于成人来说，掌握汉语拼音不仅是学习中文的基础，也是提升语言能力的关键一步。汉语拼音作为汉字的音标系统，它帮助人们准确发音、记忆词汇，并促进听力理解。尤其对于非母语者而言，拼音是进入汉语世界的金钥匙。通过系统的拼音训练，成人能够更有效地进行自我学习，提高日常交流的能力。</w:t>
      </w:r>
    </w:p>
    <w:p w14:paraId="52A9F806" w14:textId="77777777" w:rsidR="00463CB1" w:rsidRDefault="00463CB1">
      <w:pPr>
        <w:rPr>
          <w:rFonts w:hint="eastAsia"/>
        </w:rPr>
      </w:pPr>
    </w:p>
    <w:p w14:paraId="691D1B30" w14:textId="77777777" w:rsidR="00463CB1" w:rsidRDefault="00463CB1">
      <w:pPr>
        <w:rPr>
          <w:rFonts w:hint="eastAsia"/>
        </w:rPr>
      </w:pPr>
    </w:p>
    <w:p w14:paraId="17D8844A" w14:textId="77777777" w:rsidR="00463CB1" w:rsidRDefault="00463CB1">
      <w:pPr>
        <w:rPr>
          <w:rFonts w:hint="eastAsia"/>
        </w:rPr>
      </w:pPr>
      <w:r>
        <w:rPr>
          <w:rFonts w:hint="eastAsia"/>
        </w:rPr>
        <w:t>拼音训练的目标与方法</w:t>
      </w:r>
    </w:p>
    <w:p w14:paraId="1545E808" w14:textId="77777777" w:rsidR="00463CB1" w:rsidRDefault="00463CB1">
      <w:pPr>
        <w:rPr>
          <w:rFonts w:hint="eastAsia"/>
        </w:rPr>
      </w:pPr>
      <w:r>
        <w:rPr>
          <w:rFonts w:hint="eastAsia"/>
        </w:rPr>
        <w:t>拼音训练的主要目标在于增强语音敏感度和准确性，培养良好的听读习惯。从声母、韵母的学习开始，了解它们的基本发音规则和组合方式。接着，通过大量的练习来巩固这些知识，包括但不限于单音节词的朗读、多音节词的拼读等。同时，利用多媒体资源，如音频和视频材料，模仿标准发音，进行对比和纠正，以达到最佳效果。</w:t>
      </w:r>
    </w:p>
    <w:p w14:paraId="6A993330" w14:textId="77777777" w:rsidR="00463CB1" w:rsidRDefault="00463CB1">
      <w:pPr>
        <w:rPr>
          <w:rFonts w:hint="eastAsia"/>
        </w:rPr>
      </w:pPr>
    </w:p>
    <w:p w14:paraId="4ACB1C16" w14:textId="77777777" w:rsidR="00463CB1" w:rsidRDefault="00463CB1">
      <w:pPr>
        <w:rPr>
          <w:rFonts w:hint="eastAsia"/>
        </w:rPr>
      </w:pPr>
    </w:p>
    <w:p w14:paraId="66CCC8A0" w14:textId="77777777" w:rsidR="00463CB1" w:rsidRDefault="00463CB1">
      <w:pPr>
        <w:rPr>
          <w:rFonts w:hint="eastAsia"/>
        </w:rPr>
      </w:pPr>
      <w:r>
        <w:rPr>
          <w:rFonts w:hint="eastAsia"/>
        </w:rPr>
        <w:t>拼音训练的实际应用</w:t>
      </w:r>
    </w:p>
    <w:p w14:paraId="11FB8EDD" w14:textId="77777777" w:rsidR="00463CB1" w:rsidRDefault="00463CB1">
      <w:pPr>
        <w:rPr>
          <w:rFonts w:hint="eastAsia"/>
        </w:rPr>
      </w:pPr>
      <w:r>
        <w:rPr>
          <w:rFonts w:hint="eastAsia"/>
        </w:rPr>
        <w:t>在实际生活中，拼音的应用无处不在。例如，在使用电子设备时，拼音输入法是最常用的中文输入方式之一。阅读时遇到不认识的汉字，可以通过拼音快速了解其读音和意义。对于希望深入中国文化的人来说，掌握拼音还能更好地欣赏古典诗词和现代文学作品中的音韵美。</w:t>
      </w:r>
    </w:p>
    <w:p w14:paraId="1324535F" w14:textId="77777777" w:rsidR="00463CB1" w:rsidRDefault="00463CB1">
      <w:pPr>
        <w:rPr>
          <w:rFonts w:hint="eastAsia"/>
        </w:rPr>
      </w:pPr>
    </w:p>
    <w:p w14:paraId="3CE50FAE" w14:textId="77777777" w:rsidR="00463CB1" w:rsidRDefault="00463CB1">
      <w:pPr>
        <w:rPr>
          <w:rFonts w:hint="eastAsia"/>
        </w:rPr>
      </w:pPr>
    </w:p>
    <w:p w14:paraId="5D6097FA" w14:textId="77777777" w:rsidR="00463CB1" w:rsidRDefault="00463CB1">
      <w:pPr>
        <w:rPr>
          <w:rFonts w:hint="eastAsia"/>
        </w:rPr>
      </w:pPr>
      <w:r>
        <w:rPr>
          <w:rFonts w:hint="eastAsia"/>
        </w:rPr>
        <w:t>适合成人的拼音训练资源推荐</w:t>
      </w:r>
    </w:p>
    <w:p w14:paraId="19FFB7BD" w14:textId="77777777" w:rsidR="00463CB1" w:rsidRDefault="00463CB1">
      <w:pPr>
        <w:rPr>
          <w:rFonts w:hint="eastAsia"/>
        </w:rPr>
      </w:pPr>
      <w:r>
        <w:rPr>
          <w:rFonts w:hint="eastAsia"/>
        </w:rPr>
        <w:t>市面上有许多针对成人的拼音学习资源。在线课程提供了灵活的学习时间和丰富的教学内容；应用程序则让学习变得更加互动有趣，随时随地都能进行练习。书籍方面，有专门设计的教材和练习册，帮助学习者系统地掌握拼音知识。选择适合自己学习风格和需求的资源，将大大提高学习效率。</w:t>
      </w:r>
    </w:p>
    <w:p w14:paraId="4D2F0858" w14:textId="77777777" w:rsidR="00463CB1" w:rsidRDefault="00463CB1">
      <w:pPr>
        <w:rPr>
          <w:rFonts w:hint="eastAsia"/>
        </w:rPr>
      </w:pPr>
    </w:p>
    <w:p w14:paraId="1AA46832" w14:textId="77777777" w:rsidR="00463CB1" w:rsidRDefault="00463CB1">
      <w:pPr>
        <w:rPr>
          <w:rFonts w:hint="eastAsia"/>
        </w:rPr>
      </w:pPr>
    </w:p>
    <w:p w14:paraId="59506431" w14:textId="77777777" w:rsidR="00463CB1" w:rsidRDefault="00463CB1">
      <w:pPr>
        <w:rPr>
          <w:rFonts w:hint="eastAsia"/>
        </w:rPr>
      </w:pPr>
      <w:r>
        <w:rPr>
          <w:rFonts w:hint="eastAsia"/>
        </w:rPr>
        <w:t>持续练习与进步</w:t>
      </w:r>
    </w:p>
    <w:p w14:paraId="07323090" w14:textId="77777777" w:rsidR="00463CB1" w:rsidRDefault="00463CB1">
      <w:pPr>
        <w:rPr>
          <w:rFonts w:hint="eastAsia"/>
        </w:rPr>
      </w:pPr>
      <w:r>
        <w:rPr>
          <w:rFonts w:hint="eastAsia"/>
        </w:rPr>
        <w:lastRenderedPageBreak/>
        <w:t>拼音学习并非一蹴而就，需要持之以恒的努力。制定合理的学习计划，每天安排固定时间进行练习是非常必要的。同时，不要害怕犯错，每一次错误都是学习的机会。随着实践的积累，你的拼音水平将会逐步提高，进而享受到汉语带来的乐趣。</w:t>
      </w:r>
    </w:p>
    <w:p w14:paraId="12878078" w14:textId="77777777" w:rsidR="00463CB1" w:rsidRDefault="00463CB1">
      <w:pPr>
        <w:rPr>
          <w:rFonts w:hint="eastAsia"/>
        </w:rPr>
      </w:pPr>
    </w:p>
    <w:p w14:paraId="1B403E20" w14:textId="77777777" w:rsidR="00463CB1" w:rsidRDefault="00463CB1">
      <w:pPr>
        <w:rPr>
          <w:rFonts w:hint="eastAsia"/>
        </w:rPr>
      </w:pPr>
    </w:p>
    <w:p w14:paraId="1F56FE4A" w14:textId="77777777" w:rsidR="00463CB1" w:rsidRDefault="00463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82D1A" w14:textId="0A9C0ACD" w:rsidR="00F92052" w:rsidRDefault="00F92052"/>
    <w:sectPr w:rsidR="00F9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52"/>
    <w:rsid w:val="00463CB1"/>
    <w:rsid w:val="009B02E7"/>
    <w:rsid w:val="00F9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6C789-C388-4588-B1B8-FFFB494D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