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2F33" w14:textId="77777777" w:rsidR="00E5578F" w:rsidRDefault="00E5578F">
      <w:pPr>
        <w:rPr>
          <w:rFonts w:hint="eastAsia"/>
        </w:rPr>
      </w:pPr>
    </w:p>
    <w:p w14:paraId="36E56A3C" w14:textId="77777777" w:rsidR="00E5578F" w:rsidRDefault="00E5578F">
      <w:pPr>
        <w:rPr>
          <w:rFonts w:hint="eastAsia"/>
        </w:rPr>
      </w:pPr>
      <w:r>
        <w:rPr>
          <w:rFonts w:hint="eastAsia"/>
        </w:rPr>
        <w:t>拼音觉的起源</w:t>
      </w:r>
    </w:p>
    <w:p w14:paraId="3BA91EB2" w14:textId="77777777" w:rsidR="00E5578F" w:rsidRDefault="00E5578F">
      <w:pPr>
        <w:rPr>
          <w:rFonts w:hint="eastAsia"/>
        </w:rPr>
      </w:pPr>
      <w:r>
        <w:rPr>
          <w:rFonts w:hint="eastAsia"/>
        </w:rPr>
        <w:t>拼音觉，这一概念源自于汉语学习过程中对拼音依赖程度的一种自我觉醒。随着汉语作为第二语言在全球范围内的学习者不断增加，拼音作为一种辅助工具，在帮助初学者掌握发音和基础交流方面发挥了重要作用。然而，过度依赖拼音却可能成为深入学习汉语的一道障碍。拼音觉正是在这种背景下应运而生，它鼓励学习者在适当的时候减少对拼音的依赖，转而更加注重汉字的学习和理解。</w:t>
      </w:r>
    </w:p>
    <w:p w14:paraId="68B0A0AA" w14:textId="77777777" w:rsidR="00E5578F" w:rsidRDefault="00E5578F">
      <w:pPr>
        <w:rPr>
          <w:rFonts w:hint="eastAsia"/>
        </w:rPr>
      </w:pPr>
    </w:p>
    <w:p w14:paraId="270922E0" w14:textId="77777777" w:rsidR="00E5578F" w:rsidRDefault="00E5578F">
      <w:pPr>
        <w:rPr>
          <w:rFonts w:hint="eastAsia"/>
        </w:rPr>
      </w:pPr>
    </w:p>
    <w:p w14:paraId="21393F3B" w14:textId="77777777" w:rsidR="00E5578F" w:rsidRDefault="00E5578F">
      <w:pPr>
        <w:rPr>
          <w:rFonts w:hint="eastAsia"/>
        </w:rPr>
      </w:pPr>
      <w:r>
        <w:rPr>
          <w:rFonts w:hint="eastAsia"/>
        </w:rPr>
        <w:t>拼音觉的意义</w:t>
      </w:r>
    </w:p>
    <w:p w14:paraId="6612B2A8" w14:textId="77777777" w:rsidR="00E5578F" w:rsidRDefault="00E5578F">
      <w:pPr>
        <w:rPr>
          <w:rFonts w:hint="eastAsia"/>
        </w:rPr>
      </w:pPr>
      <w:r>
        <w:rPr>
          <w:rFonts w:hint="eastAsia"/>
        </w:rPr>
        <w:t>拼音觉的重要性在于它提醒了汉语学习者在掌握了基本发音规则之后，应该逐步过渡到直接阅读汉字文本。这样做不仅有助于提高阅读速度和理解能力，还能更深层次地领略汉字文化的魅力。发展拼音觉也是为了培养学习者的自主学习能力，使他们能够独立探索汉字的奥秘，而不是仅仅停留在表面的发音练习上。</w:t>
      </w:r>
    </w:p>
    <w:p w14:paraId="612D3C50" w14:textId="77777777" w:rsidR="00E5578F" w:rsidRDefault="00E5578F">
      <w:pPr>
        <w:rPr>
          <w:rFonts w:hint="eastAsia"/>
        </w:rPr>
      </w:pPr>
    </w:p>
    <w:p w14:paraId="1D7513CB" w14:textId="77777777" w:rsidR="00E5578F" w:rsidRDefault="00E5578F">
      <w:pPr>
        <w:rPr>
          <w:rFonts w:hint="eastAsia"/>
        </w:rPr>
      </w:pPr>
    </w:p>
    <w:p w14:paraId="1F073677" w14:textId="77777777" w:rsidR="00E5578F" w:rsidRDefault="00E5578F">
      <w:pPr>
        <w:rPr>
          <w:rFonts w:hint="eastAsia"/>
        </w:rPr>
      </w:pPr>
      <w:r>
        <w:rPr>
          <w:rFonts w:hint="eastAsia"/>
        </w:rPr>
        <w:t>如何培养拼音觉</w:t>
      </w:r>
    </w:p>
    <w:p w14:paraId="798621F0" w14:textId="77777777" w:rsidR="00E5578F" w:rsidRDefault="00E5578F">
      <w:pPr>
        <w:rPr>
          <w:rFonts w:hint="eastAsia"/>
        </w:rPr>
      </w:pPr>
      <w:r>
        <w:rPr>
          <w:rFonts w:hint="eastAsia"/>
        </w:rPr>
        <w:t>培养拼音觉需要一个循序渐进的过程。学习者可以通过阅读简单的汉字读物开始，逐渐减少对拼音的依赖。利用多媒体资源如汉语学习软件、视频教程等，可以有效地辅助学习者从拼音过渡到汉字。同时，参加汉语角或者与中国朋友进行交流，也能大大提升学习者的实际应用能力和自信心。重要的是保持耐心和持续的兴趣，因为汉语学习是一条漫长而充满挑战的道路。</w:t>
      </w:r>
    </w:p>
    <w:p w14:paraId="4D5C932F" w14:textId="77777777" w:rsidR="00E5578F" w:rsidRDefault="00E5578F">
      <w:pPr>
        <w:rPr>
          <w:rFonts w:hint="eastAsia"/>
        </w:rPr>
      </w:pPr>
    </w:p>
    <w:p w14:paraId="2692578A" w14:textId="77777777" w:rsidR="00E5578F" w:rsidRDefault="00E5578F">
      <w:pPr>
        <w:rPr>
          <w:rFonts w:hint="eastAsia"/>
        </w:rPr>
      </w:pPr>
    </w:p>
    <w:p w14:paraId="51ACAB44" w14:textId="77777777" w:rsidR="00E5578F" w:rsidRDefault="00E5578F">
      <w:pPr>
        <w:rPr>
          <w:rFonts w:hint="eastAsia"/>
        </w:rPr>
      </w:pPr>
      <w:r>
        <w:rPr>
          <w:rFonts w:hint="eastAsia"/>
        </w:rPr>
        <w:t>拼音觉与现代技术</w:t>
      </w:r>
    </w:p>
    <w:p w14:paraId="10378F5E" w14:textId="77777777" w:rsidR="00E5578F" w:rsidRDefault="00E5578F">
      <w:pPr>
        <w:rPr>
          <w:rFonts w:hint="eastAsia"/>
        </w:rPr>
      </w:pPr>
      <w:r>
        <w:rPr>
          <w:rFonts w:hint="eastAsia"/>
        </w:rPr>
        <w:t>随着科技的发展，越来越多的高科技产品被应用于汉语学习中，这些技术在某种程度上也促进了拼音觉的发展。例如，一些智能学习应用程序可以根据学习者的水平自动调整汉字和拼音的比例，从而帮助学习者更好地实现从拼音到汉字的过渡。虚拟现实（VR）和增强现实（AR）技术也为汉语学习提供了全新的体验方式，使得学习过程更加生动有趣。</w:t>
      </w:r>
    </w:p>
    <w:p w14:paraId="5E49FEE9" w14:textId="77777777" w:rsidR="00E5578F" w:rsidRDefault="00E5578F">
      <w:pPr>
        <w:rPr>
          <w:rFonts w:hint="eastAsia"/>
        </w:rPr>
      </w:pPr>
    </w:p>
    <w:p w14:paraId="3C97AF93" w14:textId="77777777" w:rsidR="00E5578F" w:rsidRDefault="00E5578F">
      <w:pPr>
        <w:rPr>
          <w:rFonts w:hint="eastAsia"/>
        </w:rPr>
      </w:pPr>
    </w:p>
    <w:p w14:paraId="429EB547" w14:textId="77777777" w:rsidR="00E5578F" w:rsidRDefault="00E5578F">
      <w:pPr>
        <w:rPr>
          <w:rFonts w:hint="eastAsia"/>
        </w:rPr>
      </w:pPr>
      <w:r>
        <w:rPr>
          <w:rFonts w:hint="eastAsia"/>
        </w:rPr>
        <w:t>最后的总结</w:t>
      </w:r>
    </w:p>
    <w:p w14:paraId="1DB6062C" w14:textId="77777777" w:rsidR="00E5578F" w:rsidRDefault="00E5578F">
      <w:pPr>
        <w:rPr>
          <w:rFonts w:hint="eastAsia"/>
        </w:rPr>
      </w:pPr>
      <w:r>
        <w:rPr>
          <w:rFonts w:hint="eastAsia"/>
        </w:rPr>
        <w:t>拼音觉不仅仅是一个汉语学习的概念，更是连接初级学习者与高级汉语水平之间的桥梁。通过意识到并实践减少对拼音的依赖，学习者可以更全面地理解和掌握汉语，进而深入体验中华文化的博大精深。在这个过程中，科技扮演着不可或缺的角色，它为汉语学习提供了更多可能性，让学习变得更加高效和愉快。</w:t>
      </w:r>
    </w:p>
    <w:p w14:paraId="7FAF691F" w14:textId="77777777" w:rsidR="00E5578F" w:rsidRDefault="00E5578F">
      <w:pPr>
        <w:rPr>
          <w:rFonts w:hint="eastAsia"/>
        </w:rPr>
      </w:pPr>
    </w:p>
    <w:p w14:paraId="256C9E30" w14:textId="77777777" w:rsidR="00E5578F" w:rsidRDefault="00E5578F">
      <w:pPr>
        <w:rPr>
          <w:rFonts w:hint="eastAsia"/>
        </w:rPr>
      </w:pPr>
    </w:p>
    <w:p w14:paraId="5EB6308F" w14:textId="77777777" w:rsidR="00E5578F" w:rsidRDefault="00E5578F">
      <w:pPr>
        <w:rPr>
          <w:rFonts w:hint="eastAsia"/>
        </w:rPr>
      </w:pPr>
      <w:r>
        <w:rPr>
          <w:rFonts w:hint="eastAsia"/>
        </w:rPr>
        <w:t>本文是由懂得生活网（dongdeshenghuo.com）为大家创作</w:t>
      </w:r>
    </w:p>
    <w:p w14:paraId="03F8D3EB" w14:textId="52FD691C" w:rsidR="00F95B55" w:rsidRDefault="00F95B55"/>
    <w:sectPr w:rsidR="00F9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55"/>
    <w:rsid w:val="009B02E7"/>
    <w:rsid w:val="00E5578F"/>
    <w:rsid w:val="00F9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B3EC-6964-4273-A2A6-E0A121F9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55"/>
    <w:rPr>
      <w:rFonts w:cstheme="majorBidi"/>
      <w:color w:val="2F5496" w:themeColor="accent1" w:themeShade="BF"/>
      <w:sz w:val="28"/>
      <w:szCs w:val="28"/>
    </w:rPr>
  </w:style>
  <w:style w:type="character" w:customStyle="1" w:styleId="50">
    <w:name w:val="标题 5 字符"/>
    <w:basedOn w:val="a0"/>
    <w:link w:val="5"/>
    <w:uiPriority w:val="9"/>
    <w:semiHidden/>
    <w:rsid w:val="00F95B55"/>
    <w:rPr>
      <w:rFonts w:cstheme="majorBidi"/>
      <w:color w:val="2F5496" w:themeColor="accent1" w:themeShade="BF"/>
      <w:sz w:val="24"/>
    </w:rPr>
  </w:style>
  <w:style w:type="character" w:customStyle="1" w:styleId="60">
    <w:name w:val="标题 6 字符"/>
    <w:basedOn w:val="a0"/>
    <w:link w:val="6"/>
    <w:uiPriority w:val="9"/>
    <w:semiHidden/>
    <w:rsid w:val="00F95B55"/>
    <w:rPr>
      <w:rFonts w:cstheme="majorBidi"/>
      <w:b/>
      <w:bCs/>
      <w:color w:val="2F5496" w:themeColor="accent1" w:themeShade="BF"/>
    </w:rPr>
  </w:style>
  <w:style w:type="character" w:customStyle="1" w:styleId="70">
    <w:name w:val="标题 7 字符"/>
    <w:basedOn w:val="a0"/>
    <w:link w:val="7"/>
    <w:uiPriority w:val="9"/>
    <w:semiHidden/>
    <w:rsid w:val="00F95B55"/>
    <w:rPr>
      <w:rFonts w:cstheme="majorBidi"/>
      <w:b/>
      <w:bCs/>
      <w:color w:val="595959" w:themeColor="text1" w:themeTint="A6"/>
    </w:rPr>
  </w:style>
  <w:style w:type="character" w:customStyle="1" w:styleId="80">
    <w:name w:val="标题 8 字符"/>
    <w:basedOn w:val="a0"/>
    <w:link w:val="8"/>
    <w:uiPriority w:val="9"/>
    <w:semiHidden/>
    <w:rsid w:val="00F95B55"/>
    <w:rPr>
      <w:rFonts w:cstheme="majorBidi"/>
      <w:color w:val="595959" w:themeColor="text1" w:themeTint="A6"/>
    </w:rPr>
  </w:style>
  <w:style w:type="character" w:customStyle="1" w:styleId="90">
    <w:name w:val="标题 9 字符"/>
    <w:basedOn w:val="a0"/>
    <w:link w:val="9"/>
    <w:uiPriority w:val="9"/>
    <w:semiHidden/>
    <w:rsid w:val="00F95B55"/>
    <w:rPr>
      <w:rFonts w:eastAsiaTheme="majorEastAsia" w:cstheme="majorBidi"/>
      <w:color w:val="595959" w:themeColor="text1" w:themeTint="A6"/>
    </w:rPr>
  </w:style>
  <w:style w:type="paragraph" w:styleId="a3">
    <w:name w:val="Title"/>
    <w:basedOn w:val="a"/>
    <w:next w:val="a"/>
    <w:link w:val="a4"/>
    <w:uiPriority w:val="10"/>
    <w:qFormat/>
    <w:rsid w:val="00F95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55"/>
    <w:pPr>
      <w:spacing w:before="160"/>
      <w:jc w:val="center"/>
    </w:pPr>
    <w:rPr>
      <w:i/>
      <w:iCs/>
      <w:color w:val="404040" w:themeColor="text1" w:themeTint="BF"/>
    </w:rPr>
  </w:style>
  <w:style w:type="character" w:customStyle="1" w:styleId="a8">
    <w:name w:val="引用 字符"/>
    <w:basedOn w:val="a0"/>
    <w:link w:val="a7"/>
    <w:uiPriority w:val="29"/>
    <w:rsid w:val="00F95B55"/>
    <w:rPr>
      <w:i/>
      <w:iCs/>
      <w:color w:val="404040" w:themeColor="text1" w:themeTint="BF"/>
    </w:rPr>
  </w:style>
  <w:style w:type="paragraph" w:styleId="a9">
    <w:name w:val="List Paragraph"/>
    <w:basedOn w:val="a"/>
    <w:uiPriority w:val="34"/>
    <w:qFormat/>
    <w:rsid w:val="00F95B55"/>
    <w:pPr>
      <w:ind w:left="720"/>
      <w:contextualSpacing/>
    </w:pPr>
  </w:style>
  <w:style w:type="character" w:styleId="aa">
    <w:name w:val="Intense Emphasis"/>
    <w:basedOn w:val="a0"/>
    <w:uiPriority w:val="21"/>
    <w:qFormat/>
    <w:rsid w:val="00F95B55"/>
    <w:rPr>
      <w:i/>
      <w:iCs/>
      <w:color w:val="2F5496" w:themeColor="accent1" w:themeShade="BF"/>
    </w:rPr>
  </w:style>
  <w:style w:type="paragraph" w:styleId="ab">
    <w:name w:val="Intense Quote"/>
    <w:basedOn w:val="a"/>
    <w:next w:val="a"/>
    <w:link w:val="ac"/>
    <w:uiPriority w:val="30"/>
    <w:qFormat/>
    <w:rsid w:val="00F95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55"/>
    <w:rPr>
      <w:i/>
      <w:iCs/>
      <w:color w:val="2F5496" w:themeColor="accent1" w:themeShade="BF"/>
    </w:rPr>
  </w:style>
  <w:style w:type="character" w:styleId="ad">
    <w:name w:val="Intense Reference"/>
    <w:basedOn w:val="a0"/>
    <w:uiPriority w:val="32"/>
    <w:qFormat/>
    <w:rsid w:val="00F95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