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4982" w14:textId="77777777" w:rsidR="0012650E" w:rsidRDefault="0012650E">
      <w:pPr>
        <w:rPr>
          <w:rFonts w:hint="eastAsia"/>
        </w:rPr>
      </w:pPr>
      <w:r>
        <w:rPr>
          <w:rFonts w:hint="eastAsia"/>
        </w:rPr>
        <w:t>拼音表一年级的拼音表打印版</w:t>
      </w:r>
    </w:p>
    <w:p w14:paraId="5AA0DA57" w14:textId="77777777" w:rsidR="0012650E" w:rsidRDefault="0012650E">
      <w:pPr>
        <w:rPr>
          <w:rFonts w:hint="eastAsia"/>
        </w:rPr>
      </w:pPr>
      <w:r>
        <w:rPr>
          <w:rFonts w:hint="eastAsia"/>
        </w:rPr>
        <w:t>在汉语学习的过程中，拼音是孩子们打开语言大门的一把重要钥匙。对于刚入学的一年级学生来说，掌握好拼音不仅有助于他们认读汉字、提高阅读能力，更是为以后的学习打下了坚实的基础。为了帮助孩子们更好地学习拼音，教师和家长们可以使用专门为一年级设计的拼音表打印版，作为教学辅助工具。</w:t>
      </w:r>
    </w:p>
    <w:p w14:paraId="59AB5123" w14:textId="77777777" w:rsidR="0012650E" w:rsidRDefault="0012650E">
      <w:pPr>
        <w:rPr>
          <w:rFonts w:hint="eastAsia"/>
        </w:rPr>
      </w:pPr>
    </w:p>
    <w:p w14:paraId="747FC8A1" w14:textId="77777777" w:rsidR="0012650E" w:rsidRDefault="0012650E">
      <w:pPr>
        <w:rPr>
          <w:rFonts w:hint="eastAsia"/>
        </w:rPr>
      </w:pPr>
    </w:p>
    <w:p w14:paraId="01B63C2C" w14:textId="77777777" w:rsidR="0012650E" w:rsidRDefault="0012650E">
      <w:pPr>
        <w:rPr>
          <w:rFonts w:hint="eastAsia"/>
        </w:rPr>
      </w:pPr>
      <w:r>
        <w:rPr>
          <w:rFonts w:hint="eastAsia"/>
        </w:rPr>
        <w:t>拼音表的重要性</w:t>
      </w:r>
    </w:p>
    <w:p w14:paraId="2BBD027B" w14:textId="77777777" w:rsidR="0012650E" w:rsidRDefault="0012650E">
      <w:pPr>
        <w:rPr>
          <w:rFonts w:hint="eastAsia"/>
        </w:rPr>
      </w:pPr>
      <w:r>
        <w:rPr>
          <w:rFonts w:hint="eastAsia"/>
        </w:rPr>
        <w:t>拼音表是一套系统化的声母、韵母及声调的集合，它以直观的形式展示了汉语拼音的构成规则。通过拼音表，学生们可以清楚地看到每个音节是如何由不同的声母和韵母组合而成的，以及声调对词义的影响。对于一年级的学生而言，拼音表就像是一个地图，指导着他们如何正确发音，并理解每个字词背后的意义。拼音表还能够帮助学生建立起初步的语音意识，这对他们的听力和口语表达同样有着积极的影响。</w:t>
      </w:r>
    </w:p>
    <w:p w14:paraId="7574155F" w14:textId="77777777" w:rsidR="0012650E" w:rsidRDefault="0012650E">
      <w:pPr>
        <w:rPr>
          <w:rFonts w:hint="eastAsia"/>
        </w:rPr>
      </w:pPr>
    </w:p>
    <w:p w14:paraId="15C88529" w14:textId="77777777" w:rsidR="0012650E" w:rsidRDefault="0012650E">
      <w:pPr>
        <w:rPr>
          <w:rFonts w:hint="eastAsia"/>
        </w:rPr>
      </w:pPr>
    </w:p>
    <w:p w14:paraId="1F3D00D0" w14:textId="77777777" w:rsidR="0012650E" w:rsidRDefault="0012650E">
      <w:pPr>
        <w:rPr>
          <w:rFonts w:hint="eastAsia"/>
        </w:rPr>
      </w:pPr>
      <w:r>
        <w:rPr>
          <w:rFonts w:hint="eastAsia"/>
        </w:rPr>
        <w:t>拼音表的设计特点</w:t>
      </w:r>
    </w:p>
    <w:p w14:paraId="31FBF091" w14:textId="77777777" w:rsidR="0012650E" w:rsidRDefault="0012650E">
      <w:pPr>
        <w:rPr>
          <w:rFonts w:hint="eastAsia"/>
        </w:rPr>
      </w:pPr>
      <w:r>
        <w:rPr>
          <w:rFonts w:hint="eastAsia"/>
        </w:rPr>
        <w:t>一年级的拼音表通常被设计得非常生动有趣，以吸引小朋友们的兴趣。它们可能采用彩色印刷，用卡通图案来表示各个声母和韵母，让抽象的符号变得形象具体。例如，“b”可能是带着帽子的小男孩，“p”则是吹泡泡的小朋友。这样的设计使得记忆过程更加轻松愉快，同时也能增强孩子们的学习动力。而且，一些拼音表还会附带简单的汉字注释，以便于学生将拼音与实际的汉字联系起来，加深印象。</w:t>
      </w:r>
    </w:p>
    <w:p w14:paraId="681DA852" w14:textId="77777777" w:rsidR="0012650E" w:rsidRDefault="0012650E">
      <w:pPr>
        <w:rPr>
          <w:rFonts w:hint="eastAsia"/>
        </w:rPr>
      </w:pPr>
    </w:p>
    <w:p w14:paraId="2E250A7E" w14:textId="77777777" w:rsidR="0012650E" w:rsidRDefault="0012650E">
      <w:pPr>
        <w:rPr>
          <w:rFonts w:hint="eastAsia"/>
        </w:rPr>
      </w:pPr>
    </w:p>
    <w:p w14:paraId="34238A5F" w14:textId="77777777" w:rsidR="0012650E" w:rsidRDefault="0012650E">
      <w:pPr>
        <w:rPr>
          <w:rFonts w:hint="eastAsia"/>
        </w:rPr>
      </w:pPr>
      <w:r>
        <w:rPr>
          <w:rFonts w:hint="eastAsia"/>
        </w:rPr>
        <w:t>如何有效利用拼音表</w:t>
      </w:r>
    </w:p>
    <w:p w14:paraId="1D0FBA15" w14:textId="77777777" w:rsidR="0012650E" w:rsidRDefault="0012650E">
      <w:pPr>
        <w:rPr>
          <w:rFonts w:hint="eastAsia"/>
        </w:rPr>
      </w:pPr>
      <w:r>
        <w:rPr>
          <w:rFonts w:hint="eastAsia"/>
        </w:rPr>
        <w:t>要使拼音表发挥最大的教育效果，家长和教师应该引导孩子进行互动式学习。可以通过游戏的方式，比如“找朋友”，让学生们根据给定的拼音卡片找到对应的汉字；或是玩“猜谜语”，利用拼音提示猜测词语。这些活动不仅能强化孩子的记忆力，还能培养他们的团队合作精神和竞争意识。定期复习也是必不可少的环节，确保孩子们能够牢固掌握所学内容。</w:t>
      </w:r>
    </w:p>
    <w:p w14:paraId="023468A0" w14:textId="77777777" w:rsidR="0012650E" w:rsidRDefault="0012650E">
      <w:pPr>
        <w:rPr>
          <w:rFonts w:hint="eastAsia"/>
        </w:rPr>
      </w:pPr>
    </w:p>
    <w:p w14:paraId="6C93EC4F" w14:textId="77777777" w:rsidR="0012650E" w:rsidRDefault="0012650E">
      <w:pPr>
        <w:rPr>
          <w:rFonts w:hint="eastAsia"/>
        </w:rPr>
      </w:pPr>
    </w:p>
    <w:p w14:paraId="286886FC" w14:textId="77777777" w:rsidR="0012650E" w:rsidRDefault="0012650E">
      <w:pPr>
        <w:rPr>
          <w:rFonts w:hint="eastAsia"/>
        </w:rPr>
      </w:pPr>
      <w:r>
        <w:rPr>
          <w:rFonts w:hint="eastAsia"/>
        </w:rPr>
        <w:t>获取高质量的拼音表打印版</w:t>
      </w:r>
    </w:p>
    <w:p w14:paraId="319F5C11" w14:textId="77777777" w:rsidR="0012650E" w:rsidRDefault="0012650E">
      <w:pPr>
        <w:rPr>
          <w:rFonts w:hint="eastAsia"/>
        </w:rPr>
      </w:pPr>
      <w:r>
        <w:rPr>
          <w:rFonts w:hint="eastAsia"/>
        </w:rPr>
        <w:t>随着互联网的发展，在线资源变得越来越丰富，许多网站都提供了免费或付费的优质拼音表打印材料。选择时要注意资料是否符合国家现行的汉语拼音标准，排版是否清晰合理，是否有足够的趣味性和实用性。如果条件允许的话，还可以考虑购买专业的教材或者应用程序，它们往往包含更全面的内容和更丰富的练习形式。无论采取哪种方式，最重要的是要确保拼音表的质量和适龄性，使之真正成为孩子们学习的好帮手。</w:t>
      </w:r>
    </w:p>
    <w:p w14:paraId="7AE5C8D6" w14:textId="77777777" w:rsidR="0012650E" w:rsidRDefault="0012650E">
      <w:pPr>
        <w:rPr>
          <w:rFonts w:hint="eastAsia"/>
        </w:rPr>
      </w:pPr>
    </w:p>
    <w:p w14:paraId="04E938F2" w14:textId="77777777" w:rsidR="0012650E" w:rsidRDefault="0012650E">
      <w:pPr>
        <w:rPr>
          <w:rFonts w:hint="eastAsia"/>
        </w:rPr>
      </w:pPr>
    </w:p>
    <w:p w14:paraId="118326D3" w14:textId="77777777" w:rsidR="0012650E" w:rsidRDefault="0012650E">
      <w:pPr>
        <w:rPr>
          <w:rFonts w:hint="eastAsia"/>
        </w:rPr>
      </w:pPr>
      <w:r>
        <w:rPr>
          <w:rFonts w:hint="eastAsia"/>
        </w:rPr>
        <w:t>最后的总结</w:t>
      </w:r>
    </w:p>
    <w:p w14:paraId="3F8CF82E" w14:textId="77777777" w:rsidR="0012650E" w:rsidRDefault="0012650E">
      <w:pPr>
        <w:rPr>
          <w:rFonts w:hint="eastAsia"/>
        </w:rPr>
      </w:pPr>
      <w:r>
        <w:rPr>
          <w:rFonts w:hint="eastAsia"/>
        </w:rPr>
        <w:t>拼音表对于一年级的学生来说是非常重要的学习工具。通过精心设计的拼音表打印版，结合有效的教学方法，可以帮助孩子们更快更好地掌握拼音知识，为今后的语文学习奠定良好的基础。在这个过程中，家长和老师的积极参与至关重要，他们不仅是指导者，更是孩子们学习路上最亲密的伙伴。</w:t>
      </w:r>
    </w:p>
    <w:p w14:paraId="616823F6" w14:textId="77777777" w:rsidR="0012650E" w:rsidRDefault="0012650E">
      <w:pPr>
        <w:rPr>
          <w:rFonts w:hint="eastAsia"/>
        </w:rPr>
      </w:pPr>
    </w:p>
    <w:p w14:paraId="5852E8A1" w14:textId="77777777" w:rsidR="0012650E" w:rsidRDefault="0012650E">
      <w:pPr>
        <w:rPr>
          <w:rFonts w:hint="eastAsia"/>
        </w:rPr>
      </w:pPr>
      <w:r>
        <w:rPr>
          <w:rFonts w:hint="eastAsia"/>
        </w:rPr>
        <w:t>本文是由懂得生活网（dongdeshenghuo.com）为大家创作</w:t>
      </w:r>
    </w:p>
    <w:p w14:paraId="210EEFD4" w14:textId="733877A5" w:rsidR="00D13345" w:rsidRDefault="00D13345"/>
    <w:sectPr w:rsidR="00D13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45"/>
    <w:rsid w:val="0012650E"/>
    <w:rsid w:val="009B02E7"/>
    <w:rsid w:val="00D1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28141-44CC-419E-BFC9-38CB6ED3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345"/>
    <w:rPr>
      <w:rFonts w:cstheme="majorBidi"/>
      <w:color w:val="2F5496" w:themeColor="accent1" w:themeShade="BF"/>
      <w:sz w:val="28"/>
      <w:szCs w:val="28"/>
    </w:rPr>
  </w:style>
  <w:style w:type="character" w:customStyle="1" w:styleId="50">
    <w:name w:val="标题 5 字符"/>
    <w:basedOn w:val="a0"/>
    <w:link w:val="5"/>
    <w:uiPriority w:val="9"/>
    <w:semiHidden/>
    <w:rsid w:val="00D13345"/>
    <w:rPr>
      <w:rFonts w:cstheme="majorBidi"/>
      <w:color w:val="2F5496" w:themeColor="accent1" w:themeShade="BF"/>
      <w:sz w:val="24"/>
    </w:rPr>
  </w:style>
  <w:style w:type="character" w:customStyle="1" w:styleId="60">
    <w:name w:val="标题 6 字符"/>
    <w:basedOn w:val="a0"/>
    <w:link w:val="6"/>
    <w:uiPriority w:val="9"/>
    <w:semiHidden/>
    <w:rsid w:val="00D13345"/>
    <w:rPr>
      <w:rFonts w:cstheme="majorBidi"/>
      <w:b/>
      <w:bCs/>
      <w:color w:val="2F5496" w:themeColor="accent1" w:themeShade="BF"/>
    </w:rPr>
  </w:style>
  <w:style w:type="character" w:customStyle="1" w:styleId="70">
    <w:name w:val="标题 7 字符"/>
    <w:basedOn w:val="a0"/>
    <w:link w:val="7"/>
    <w:uiPriority w:val="9"/>
    <w:semiHidden/>
    <w:rsid w:val="00D13345"/>
    <w:rPr>
      <w:rFonts w:cstheme="majorBidi"/>
      <w:b/>
      <w:bCs/>
      <w:color w:val="595959" w:themeColor="text1" w:themeTint="A6"/>
    </w:rPr>
  </w:style>
  <w:style w:type="character" w:customStyle="1" w:styleId="80">
    <w:name w:val="标题 8 字符"/>
    <w:basedOn w:val="a0"/>
    <w:link w:val="8"/>
    <w:uiPriority w:val="9"/>
    <w:semiHidden/>
    <w:rsid w:val="00D13345"/>
    <w:rPr>
      <w:rFonts w:cstheme="majorBidi"/>
      <w:color w:val="595959" w:themeColor="text1" w:themeTint="A6"/>
    </w:rPr>
  </w:style>
  <w:style w:type="character" w:customStyle="1" w:styleId="90">
    <w:name w:val="标题 9 字符"/>
    <w:basedOn w:val="a0"/>
    <w:link w:val="9"/>
    <w:uiPriority w:val="9"/>
    <w:semiHidden/>
    <w:rsid w:val="00D13345"/>
    <w:rPr>
      <w:rFonts w:eastAsiaTheme="majorEastAsia" w:cstheme="majorBidi"/>
      <w:color w:val="595959" w:themeColor="text1" w:themeTint="A6"/>
    </w:rPr>
  </w:style>
  <w:style w:type="paragraph" w:styleId="a3">
    <w:name w:val="Title"/>
    <w:basedOn w:val="a"/>
    <w:next w:val="a"/>
    <w:link w:val="a4"/>
    <w:uiPriority w:val="10"/>
    <w:qFormat/>
    <w:rsid w:val="00D13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345"/>
    <w:pPr>
      <w:spacing w:before="160"/>
      <w:jc w:val="center"/>
    </w:pPr>
    <w:rPr>
      <w:i/>
      <w:iCs/>
      <w:color w:val="404040" w:themeColor="text1" w:themeTint="BF"/>
    </w:rPr>
  </w:style>
  <w:style w:type="character" w:customStyle="1" w:styleId="a8">
    <w:name w:val="引用 字符"/>
    <w:basedOn w:val="a0"/>
    <w:link w:val="a7"/>
    <w:uiPriority w:val="29"/>
    <w:rsid w:val="00D13345"/>
    <w:rPr>
      <w:i/>
      <w:iCs/>
      <w:color w:val="404040" w:themeColor="text1" w:themeTint="BF"/>
    </w:rPr>
  </w:style>
  <w:style w:type="paragraph" w:styleId="a9">
    <w:name w:val="List Paragraph"/>
    <w:basedOn w:val="a"/>
    <w:uiPriority w:val="34"/>
    <w:qFormat/>
    <w:rsid w:val="00D13345"/>
    <w:pPr>
      <w:ind w:left="720"/>
      <w:contextualSpacing/>
    </w:pPr>
  </w:style>
  <w:style w:type="character" w:styleId="aa">
    <w:name w:val="Intense Emphasis"/>
    <w:basedOn w:val="a0"/>
    <w:uiPriority w:val="21"/>
    <w:qFormat/>
    <w:rsid w:val="00D13345"/>
    <w:rPr>
      <w:i/>
      <w:iCs/>
      <w:color w:val="2F5496" w:themeColor="accent1" w:themeShade="BF"/>
    </w:rPr>
  </w:style>
  <w:style w:type="paragraph" w:styleId="ab">
    <w:name w:val="Intense Quote"/>
    <w:basedOn w:val="a"/>
    <w:next w:val="a"/>
    <w:link w:val="ac"/>
    <w:uiPriority w:val="30"/>
    <w:qFormat/>
    <w:rsid w:val="00D13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345"/>
    <w:rPr>
      <w:i/>
      <w:iCs/>
      <w:color w:val="2F5496" w:themeColor="accent1" w:themeShade="BF"/>
    </w:rPr>
  </w:style>
  <w:style w:type="character" w:styleId="ad">
    <w:name w:val="Intense Reference"/>
    <w:basedOn w:val="a0"/>
    <w:uiPriority w:val="32"/>
    <w:qFormat/>
    <w:rsid w:val="00D13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