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7116" w14:textId="77777777" w:rsidR="003B54B9" w:rsidRDefault="003B54B9">
      <w:pPr>
        <w:rPr>
          <w:rFonts w:hint="eastAsia"/>
        </w:rPr>
      </w:pPr>
    </w:p>
    <w:p w14:paraId="2D5557F0" w14:textId="77777777" w:rsidR="003B54B9" w:rsidRDefault="003B54B9">
      <w:pPr>
        <w:rPr>
          <w:rFonts w:hint="eastAsia"/>
        </w:rPr>
      </w:pPr>
      <w:r>
        <w:rPr>
          <w:rFonts w:hint="eastAsia"/>
        </w:rPr>
        <w:t>拼音结束要写句号吗</w:t>
      </w:r>
    </w:p>
    <w:p w14:paraId="3AB6351E" w14:textId="77777777" w:rsidR="003B54B9" w:rsidRDefault="003B54B9">
      <w:pPr>
        <w:rPr>
          <w:rFonts w:hint="eastAsia"/>
        </w:rPr>
      </w:pPr>
      <w:r>
        <w:rPr>
          <w:rFonts w:hint="eastAsia"/>
        </w:rPr>
        <w:t>在汉语书写中，关于拼音是否需要在最后的总结处加上句号的问题，其实并没有一个统一的硬性规定。这主要取决于具体的使用场景和目的。</w:t>
      </w:r>
    </w:p>
    <w:p w14:paraId="28DFA590" w14:textId="77777777" w:rsidR="003B54B9" w:rsidRDefault="003B54B9">
      <w:pPr>
        <w:rPr>
          <w:rFonts w:hint="eastAsia"/>
        </w:rPr>
      </w:pPr>
    </w:p>
    <w:p w14:paraId="60BFBEF2" w14:textId="77777777" w:rsidR="003B54B9" w:rsidRDefault="003B54B9">
      <w:pPr>
        <w:rPr>
          <w:rFonts w:hint="eastAsia"/>
        </w:rPr>
      </w:pPr>
    </w:p>
    <w:p w14:paraId="0E49B2FA" w14:textId="77777777" w:rsidR="003B54B9" w:rsidRDefault="003B54B9">
      <w:pPr>
        <w:rPr>
          <w:rFonts w:hint="eastAsia"/>
        </w:rPr>
      </w:pPr>
      <w:r>
        <w:rPr>
          <w:rFonts w:hint="eastAsia"/>
        </w:rPr>
        <w:t>学术与教育领域</w:t>
      </w:r>
    </w:p>
    <w:p w14:paraId="5F9D1935" w14:textId="77777777" w:rsidR="003B54B9" w:rsidRDefault="003B54B9">
      <w:pPr>
        <w:rPr>
          <w:rFonts w:hint="eastAsia"/>
        </w:rPr>
      </w:pPr>
      <w:r>
        <w:rPr>
          <w:rFonts w:hint="eastAsia"/>
        </w:rPr>
        <w:t>在学术论文或是教育资料中，如果拼音是用来注释汉字发音，通常情况下不会在拼音后直接加句号。例如，“你好(nǐ hǎo)”这样的形式更为常见。这样做是为了保持阅读的流畅性和清晰度，使读者能够一目了然地理解文字与其对应的拼音。然而，在某些特定情况下，比如当拼音单独成句，用于特别强调或解释时，则可能会根据句子的完整性来决定是否添加句号。</w:t>
      </w:r>
    </w:p>
    <w:p w14:paraId="3E8D735F" w14:textId="77777777" w:rsidR="003B54B9" w:rsidRDefault="003B54B9">
      <w:pPr>
        <w:rPr>
          <w:rFonts w:hint="eastAsia"/>
        </w:rPr>
      </w:pPr>
    </w:p>
    <w:p w14:paraId="50682029" w14:textId="77777777" w:rsidR="003B54B9" w:rsidRDefault="003B54B9">
      <w:pPr>
        <w:rPr>
          <w:rFonts w:hint="eastAsia"/>
        </w:rPr>
      </w:pPr>
    </w:p>
    <w:p w14:paraId="405E0615" w14:textId="77777777" w:rsidR="003B54B9" w:rsidRDefault="003B54B9">
      <w:pPr>
        <w:rPr>
          <w:rFonts w:hint="eastAsia"/>
        </w:rPr>
      </w:pPr>
      <w:r>
        <w:rPr>
          <w:rFonts w:hint="eastAsia"/>
        </w:rPr>
        <w:t>日常书写习惯</w:t>
      </w:r>
    </w:p>
    <w:p w14:paraId="3EF7BB88" w14:textId="77777777" w:rsidR="003B54B9" w:rsidRDefault="003B54B9">
      <w:pPr>
        <w:rPr>
          <w:rFonts w:hint="eastAsia"/>
        </w:rPr>
      </w:pPr>
      <w:r>
        <w:rPr>
          <w:rFonts w:hint="eastAsia"/>
        </w:rPr>
        <w:t>在日常书写中，尤其是在手写笔记或者非正式文档里，人们往往更加随意。有些人可能习惯于在拼音后面加上标点符号以示停顿或句子的结束，而另一些人则可能完全不这么做。这种差异主要反映了个人偏好以及具体交流情境的需求。值得注意的是，随着电子设备的普及，越来越多的人倾向于直接使用汉字而非拼音进行沟通，这也减少了相关问题出现的机会。</w:t>
      </w:r>
    </w:p>
    <w:p w14:paraId="3FE8BFA5" w14:textId="77777777" w:rsidR="003B54B9" w:rsidRDefault="003B54B9">
      <w:pPr>
        <w:rPr>
          <w:rFonts w:hint="eastAsia"/>
        </w:rPr>
      </w:pPr>
    </w:p>
    <w:p w14:paraId="0EDA2E8A" w14:textId="77777777" w:rsidR="003B54B9" w:rsidRDefault="003B54B9">
      <w:pPr>
        <w:rPr>
          <w:rFonts w:hint="eastAsia"/>
        </w:rPr>
      </w:pPr>
    </w:p>
    <w:p w14:paraId="7AC343C5" w14:textId="77777777" w:rsidR="003B54B9" w:rsidRDefault="003B54B9">
      <w:pPr>
        <w:rPr>
          <w:rFonts w:hint="eastAsia"/>
        </w:rPr>
      </w:pPr>
      <w:r>
        <w:rPr>
          <w:rFonts w:hint="eastAsia"/>
        </w:rPr>
        <w:t>技术文档与规范</w:t>
      </w:r>
    </w:p>
    <w:p w14:paraId="7EA07A3B" w14:textId="77777777" w:rsidR="003B54B9" w:rsidRDefault="003B54B9">
      <w:pPr>
        <w:rPr>
          <w:rFonts w:hint="eastAsia"/>
        </w:rPr>
      </w:pPr>
      <w:r>
        <w:rPr>
          <w:rFonts w:hint="eastAsia"/>
        </w:rPr>
        <w:t>对于软件界面、字幕文件或者其他需要精确表示语音信息的技术文档来说，处理拼音时通常会有明确的格式指南。这些指南可能会基于国际标准或者是行业内部的习惯做法。例如，在一些字幕文件中，为了确保时间和节奏的一致性，每个单词（包括其拼音标注）之后都可能跟随适当的标点符号。不过，即使在这种情况下，是否在拼音后加句号也需视具体情况而定，并没有一刀切的规定。</w:t>
      </w:r>
    </w:p>
    <w:p w14:paraId="1AD3F231" w14:textId="77777777" w:rsidR="003B54B9" w:rsidRDefault="003B54B9">
      <w:pPr>
        <w:rPr>
          <w:rFonts w:hint="eastAsia"/>
        </w:rPr>
      </w:pPr>
    </w:p>
    <w:p w14:paraId="0303373F" w14:textId="77777777" w:rsidR="003B54B9" w:rsidRDefault="003B54B9">
      <w:pPr>
        <w:rPr>
          <w:rFonts w:hint="eastAsia"/>
        </w:rPr>
      </w:pPr>
    </w:p>
    <w:p w14:paraId="7F829CC5" w14:textId="77777777" w:rsidR="003B54B9" w:rsidRDefault="003B54B9">
      <w:pPr>
        <w:rPr>
          <w:rFonts w:hint="eastAsia"/>
        </w:rPr>
      </w:pPr>
      <w:r>
        <w:rPr>
          <w:rFonts w:hint="eastAsia"/>
        </w:rPr>
        <w:t>最后的总结</w:t>
      </w:r>
    </w:p>
    <w:p w14:paraId="36D41298" w14:textId="77777777" w:rsidR="003B54B9" w:rsidRDefault="003B54B9">
      <w:pPr>
        <w:rPr>
          <w:rFonts w:hint="eastAsia"/>
        </w:rPr>
      </w:pPr>
      <w:r>
        <w:rPr>
          <w:rFonts w:hint="eastAsia"/>
        </w:rPr>
        <w:t>“拼音结束要不要写句号”这个问题的答案并不是绝对的，它依赖于上下文环境、使用者的目的以及所遵循的具体规范。重要的是保持一致性，无论是选择加还是不加句号，都应该在整个文本或项目中统一执行，以便于读者的理解和接受。</w:t>
      </w:r>
    </w:p>
    <w:p w14:paraId="4C3155F1" w14:textId="77777777" w:rsidR="003B54B9" w:rsidRDefault="003B54B9">
      <w:pPr>
        <w:rPr>
          <w:rFonts w:hint="eastAsia"/>
        </w:rPr>
      </w:pPr>
    </w:p>
    <w:p w14:paraId="6906BD3B" w14:textId="77777777" w:rsidR="003B54B9" w:rsidRDefault="003B54B9">
      <w:pPr>
        <w:rPr>
          <w:rFonts w:hint="eastAsia"/>
        </w:rPr>
      </w:pPr>
    </w:p>
    <w:p w14:paraId="20425C60" w14:textId="77777777" w:rsidR="003B54B9" w:rsidRDefault="003B5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D1BAF" w14:textId="42966F8D" w:rsidR="0076742F" w:rsidRDefault="0076742F"/>
    <w:sectPr w:rsidR="0076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2F"/>
    <w:rsid w:val="003B54B9"/>
    <w:rsid w:val="0076742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1BE82-BEFE-4CE4-935C-2C2EC9F4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