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5F908" w14:textId="77777777" w:rsidR="005F684F" w:rsidRDefault="005F684F">
      <w:pPr>
        <w:rPr>
          <w:rFonts w:hint="eastAsia"/>
        </w:rPr>
      </w:pPr>
    </w:p>
    <w:p w14:paraId="71F427C6" w14:textId="77777777" w:rsidR="005F684F" w:rsidRDefault="005F684F">
      <w:pPr>
        <w:rPr>
          <w:rFonts w:hint="eastAsia"/>
        </w:rPr>
      </w:pPr>
      <w:r>
        <w:rPr>
          <w:rFonts w:hint="eastAsia"/>
        </w:rPr>
        <w:t>拼音短文简介</w:t>
      </w:r>
    </w:p>
    <w:p w14:paraId="22B1B86D" w14:textId="77777777" w:rsidR="005F684F" w:rsidRDefault="005F684F">
      <w:pPr>
        <w:rPr>
          <w:rFonts w:hint="eastAsia"/>
        </w:rPr>
      </w:pPr>
      <w:r>
        <w:rPr>
          <w:rFonts w:hint="eastAsia"/>
        </w:rPr>
        <w:t>拼音短文，作为汉语学习的重要工具之一，在促进初学者对汉字的认读、语音练习以及语言理解方面发挥着不可替代的作用。它不仅为母语非汉语的学习者提供了便捷的语言入门途径，同时也适合儿童在早期教育阶段使用，帮助他们更快地掌握基本词汇和句子结构。</w:t>
      </w:r>
    </w:p>
    <w:p w14:paraId="02051D08" w14:textId="77777777" w:rsidR="005F684F" w:rsidRDefault="005F684F">
      <w:pPr>
        <w:rPr>
          <w:rFonts w:hint="eastAsia"/>
        </w:rPr>
      </w:pPr>
    </w:p>
    <w:p w14:paraId="7CB08BAE" w14:textId="77777777" w:rsidR="005F684F" w:rsidRDefault="005F684F">
      <w:pPr>
        <w:rPr>
          <w:rFonts w:hint="eastAsia"/>
        </w:rPr>
      </w:pPr>
    </w:p>
    <w:p w14:paraId="378ABC30" w14:textId="77777777" w:rsidR="005F684F" w:rsidRDefault="005F684F">
      <w:pPr>
        <w:rPr>
          <w:rFonts w:hint="eastAsia"/>
        </w:rPr>
      </w:pPr>
      <w:r>
        <w:rPr>
          <w:rFonts w:hint="eastAsia"/>
        </w:rPr>
        <w:t>拼音的发展历程</w:t>
      </w:r>
    </w:p>
    <w:p w14:paraId="13294359" w14:textId="77777777" w:rsidR="005F684F" w:rsidRDefault="005F684F">
      <w:pPr>
        <w:rPr>
          <w:rFonts w:hint="eastAsia"/>
        </w:rPr>
      </w:pPr>
      <w:r>
        <w:rPr>
          <w:rFonts w:hint="eastAsia"/>
        </w:rPr>
        <w:t>拼音作为一种辅助文字系统，其历史可以追溯到上个世纪初期。1958年，中华人民共和国政府正式公布了《汉语拼音方案》，这一方案被广泛应用于中国的教育体系中，并逐渐成为国际通用的汉语注音标准。随着时间的发展，拼音不仅用于字典和教科书中，还被广泛应用到了计算机输入法、手机短信等多个领域。</w:t>
      </w:r>
    </w:p>
    <w:p w14:paraId="4F8EB9F9" w14:textId="77777777" w:rsidR="005F684F" w:rsidRDefault="005F684F">
      <w:pPr>
        <w:rPr>
          <w:rFonts w:hint="eastAsia"/>
        </w:rPr>
      </w:pPr>
    </w:p>
    <w:p w14:paraId="4E7352C7" w14:textId="77777777" w:rsidR="005F684F" w:rsidRDefault="005F684F">
      <w:pPr>
        <w:rPr>
          <w:rFonts w:hint="eastAsia"/>
        </w:rPr>
      </w:pPr>
    </w:p>
    <w:p w14:paraId="383E52E3" w14:textId="77777777" w:rsidR="005F684F" w:rsidRDefault="005F684F">
      <w:pPr>
        <w:rPr>
          <w:rFonts w:hint="eastAsia"/>
        </w:rPr>
      </w:pPr>
      <w:r>
        <w:rPr>
          <w:rFonts w:hint="eastAsia"/>
        </w:rPr>
        <w:t>拼音短文的特点</w:t>
      </w:r>
    </w:p>
    <w:p w14:paraId="499CC93B" w14:textId="77777777" w:rsidR="005F684F" w:rsidRDefault="005F684F">
      <w:pPr>
        <w:rPr>
          <w:rFonts w:hint="eastAsia"/>
        </w:rPr>
      </w:pPr>
      <w:r>
        <w:rPr>
          <w:rFonts w:hint="eastAsia"/>
        </w:rPr>
        <w:t>拼音短文通常包含简单的词汇和句式，配合汉字和拼音共同呈现，有助于读者在阅读过程中逐步建立起对汉字形状的记忆与发音之间的联系。好的拼音短文还会考虑到文化背景的介绍，让学习者在学习语言的同时了解中国文化。这不仅能激发学习者的兴趣，还能加深他们对汉语的理解。</w:t>
      </w:r>
    </w:p>
    <w:p w14:paraId="2FB75657" w14:textId="77777777" w:rsidR="005F684F" w:rsidRDefault="005F684F">
      <w:pPr>
        <w:rPr>
          <w:rFonts w:hint="eastAsia"/>
        </w:rPr>
      </w:pPr>
    </w:p>
    <w:p w14:paraId="47209EA7" w14:textId="77777777" w:rsidR="005F684F" w:rsidRDefault="005F684F">
      <w:pPr>
        <w:rPr>
          <w:rFonts w:hint="eastAsia"/>
        </w:rPr>
      </w:pPr>
    </w:p>
    <w:p w14:paraId="69221B57" w14:textId="77777777" w:rsidR="005F684F" w:rsidRDefault="005F684F">
      <w:pPr>
        <w:rPr>
          <w:rFonts w:hint="eastAsia"/>
        </w:rPr>
      </w:pPr>
      <w:r>
        <w:rPr>
          <w:rFonts w:hint="eastAsia"/>
        </w:rPr>
        <w:t>拼音短文的应用场景</w:t>
      </w:r>
    </w:p>
    <w:p w14:paraId="0B5C72DE" w14:textId="77777777" w:rsidR="005F684F" w:rsidRDefault="005F684F">
      <w:pPr>
        <w:rPr>
          <w:rFonts w:hint="eastAsia"/>
        </w:rPr>
      </w:pPr>
      <w:r>
        <w:rPr>
          <w:rFonts w:hint="eastAsia"/>
        </w:rPr>
        <w:t>无论是课堂教学还是自学，拼音短文都有着广泛的应用场景。在学校环境中，教师可以通过拼音短文引导学生进行朗读练习，提高他们的语音准确度；对于自学者而言，拼音短文是自学汉语的有效资源，尤其是在没有专业指导的情况下，通过阅读拼音短文可以独立积累词汇量并提升阅读能力。</w:t>
      </w:r>
    </w:p>
    <w:p w14:paraId="0AAFB0A2" w14:textId="77777777" w:rsidR="005F684F" w:rsidRDefault="005F684F">
      <w:pPr>
        <w:rPr>
          <w:rFonts w:hint="eastAsia"/>
        </w:rPr>
      </w:pPr>
    </w:p>
    <w:p w14:paraId="5CC7B2B9" w14:textId="77777777" w:rsidR="005F684F" w:rsidRDefault="005F684F">
      <w:pPr>
        <w:rPr>
          <w:rFonts w:hint="eastAsia"/>
        </w:rPr>
      </w:pPr>
    </w:p>
    <w:p w14:paraId="1445C1DC" w14:textId="77777777" w:rsidR="005F684F" w:rsidRDefault="005F684F">
      <w:pPr>
        <w:rPr>
          <w:rFonts w:hint="eastAsia"/>
        </w:rPr>
      </w:pPr>
      <w:r>
        <w:rPr>
          <w:rFonts w:hint="eastAsia"/>
        </w:rPr>
        <w:t>如何选择合适的拼音短文</w:t>
      </w:r>
    </w:p>
    <w:p w14:paraId="2F5614B0" w14:textId="77777777" w:rsidR="005F684F" w:rsidRDefault="005F684F">
      <w:pPr>
        <w:rPr>
          <w:rFonts w:hint="eastAsia"/>
        </w:rPr>
      </w:pPr>
      <w:r>
        <w:rPr>
          <w:rFonts w:hint="eastAsia"/>
        </w:rPr>
        <w:t>选择适合自己水平的拼音短文至关重要。初学者应该从基础开始，选择那些含有常用词汇和简单句式的短文。随着学习的深入，可以逐渐转向更加复杂的文章，这些文章可能涉及到更多的语法结构和专业术语。考虑到个人的兴趣爱好也很重要，选择自己感兴趣的主题能够保持长久的学习动力。</w:t>
      </w:r>
    </w:p>
    <w:p w14:paraId="6CC45DC6" w14:textId="77777777" w:rsidR="005F684F" w:rsidRDefault="005F684F">
      <w:pPr>
        <w:rPr>
          <w:rFonts w:hint="eastAsia"/>
        </w:rPr>
      </w:pPr>
    </w:p>
    <w:p w14:paraId="10AB6E35" w14:textId="77777777" w:rsidR="005F684F" w:rsidRDefault="005F684F">
      <w:pPr>
        <w:rPr>
          <w:rFonts w:hint="eastAsia"/>
        </w:rPr>
      </w:pPr>
    </w:p>
    <w:p w14:paraId="395CFA4A" w14:textId="77777777" w:rsidR="005F684F" w:rsidRDefault="005F684F">
      <w:pPr>
        <w:rPr>
          <w:rFonts w:hint="eastAsia"/>
        </w:rPr>
      </w:pPr>
      <w:r>
        <w:rPr>
          <w:rFonts w:hint="eastAsia"/>
        </w:rPr>
        <w:t>未来趋势</w:t>
      </w:r>
    </w:p>
    <w:p w14:paraId="47C657C4" w14:textId="77777777" w:rsidR="005F684F" w:rsidRDefault="005F684F">
      <w:pPr>
        <w:rPr>
          <w:rFonts w:hint="eastAsia"/>
        </w:rPr>
      </w:pPr>
      <w:r>
        <w:rPr>
          <w:rFonts w:hint="eastAsia"/>
        </w:rPr>
        <w:t>随着科技的进步，拼音短文的形式也在不断演变。电子书、在线课程和各种学习应用程序使得拼音短文更加易于获取。同时，多媒体技术的发展也使得拼音短文可以通过音频、视频等多种形式展现，极大地丰富了学习体验。未来，拼音短文将继续在汉语教学中扮演重要角色，助力更多的人学习和掌握汉语。</w:t>
      </w:r>
    </w:p>
    <w:p w14:paraId="6F634094" w14:textId="77777777" w:rsidR="005F684F" w:rsidRDefault="005F684F">
      <w:pPr>
        <w:rPr>
          <w:rFonts w:hint="eastAsia"/>
        </w:rPr>
      </w:pPr>
    </w:p>
    <w:p w14:paraId="2B3C1030" w14:textId="77777777" w:rsidR="005F684F" w:rsidRDefault="005F684F">
      <w:pPr>
        <w:rPr>
          <w:rFonts w:hint="eastAsia"/>
        </w:rPr>
      </w:pPr>
    </w:p>
    <w:p w14:paraId="20F7D2A3" w14:textId="77777777" w:rsidR="005F684F" w:rsidRDefault="005F684F">
      <w:pPr>
        <w:rPr>
          <w:rFonts w:hint="eastAsia"/>
        </w:rPr>
      </w:pPr>
      <w:r>
        <w:rPr>
          <w:rFonts w:hint="eastAsia"/>
        </w:rPr>
        <w:t>本文是由懂得生活网（dongdeshenghuo.com）为大家创作</w:t>
      </w:r>
    </w:p>
    <w:p w14:paraId="793E8AD2" w14:textId="3A45C087" w:rsidR="0053281F" w:rsidRDefault="0053281F"/>
    <w:sectPr w:rsidR="00532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1F"/>
    <w:rsid w:val="0053281F"/>
    <w:rsid w:val="005F684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7FA96-98DC-4AEB-A8FC-845B0DFD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81F"/>
    <w:rPr>
      <w:rFonts w:cstheme="majorBidi"/>
      <w:color w:val="2F5496" w:themeColor="accent1" w:themeShade="BF"/>
      <w:sz w:val="28"/>
      <w:szCs w:val="28"/>
    </w:rPr>
  </w:style>
  <w:style w:type="character" w:customStyle="1" w:styleId="50">
    <w:name w:val="标题 5 字符"/>
    <w:basedOn w:val="a0"/>
    <w:link w:val="5"/>
    <w:uiPriority w:val="9"/>
    <w:semiHidden/>
    <w:rsid w:val="0053281F"/>
    <w:rPr>
      <w:rFonts w:cstheme="majorBidi"/>
      <w:color w:val="2F5496" w:themeColor="accent1" w:themeShade="BF"/>
      <w:sz w:val="24"/>
    </w:rPr>
  </w:style>
  <w:style w:type="character" w:customStyle="1" w:styleId="60">
    <w:name w:val="标题 6 字符"/>
    <w:basedOn w:val="a0"/>
    <w:link w:val="6"/>
    <w:uiPriority w:val="9"/>
    <w:semiHidden/>
    <w:rsid w:val="0053281F"/>
    <w:rPr>
      <w:rFonts w:cstheme="majorBidi"/>
      <w:b/>
      <w:bCs/>
      <w:color w:val="2F5496" w:themeColor="accent1" w:themeShade="BF"/>
    </w:rPr>
  </w:style>
  <w:style w:type="character" w:customStyle="1" w:styleId="70">
    <w:name w:val="标题 7 字符"/>
    <w:basedOn w:val="a0"/>
    <w:link w:val="7"/>
    <w:uiPriority w:val="9"/>
    <w:semiHidden/>
    <w:rsid w:val="0053281F"/>
    <w:rPr>
      <w:rFonts w:cstheme="majorBidi"/>
      <w:b/>
      <w:bCs/>
      <w:color w:val="595959" w:themeColor="text1" w:themeTint="A6"/>
    </w:rPr>
  </w:style>
  <w:style w:type="character" w:customStyle="1" w:styleId="80">
    <w:name w:val="标题 8 字符"/>
    <w:basedOn w:val="a0"/>
    <w:link w:val="8"/>
    <w:uiPriority w:val="9"/>
    <w:semiHidden/>
    <w:rsid w:val="0053281F"/>
    <w:rPr>
      <w:rFonts w:cstheme="majorBidi"/>
      <w:color w:val="595959" w:themeColor="text1" w:themeTint="A6"/>
    </w:rPr>
  </w:style>
  <w:style w:type="character" w:customStyle="1" w:styleId="90">
    <w:name w:val="标题 9 字符"/>
    <w:basedOn w:val="a0"/>
    <w:link w:val="9"/>
    <w:uiPriority w:val="9"/>
    <w:semiHidden/>
    <w:rsid w:val="0053281F"/>
    <w:rPr>
      <w:rFonts w:eastAsiaTheme="majorEastAsia" w:cstheme="majorBidi"/>
      <w:color w:val="595959" w:themeColor="text1" w:themeTint="A6"/>
    </w:rPr>
  </w:style>
  <w:style w:type="paragraph" w:styleId="a3">
    <w:name w:val="Title"/>
    <w:basedOn w:val="a"/>
    <w:next w:val="a"/>
    <w:link w:val="a4"/>
    <w:uiPriority w:val="10"/>
    <w:qFormat/>
    <w:rsid w:val="00532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81F"/>
    <w:pPr>
      <w:spacing w:before="160"/>
      <w:jc w:val="center"/>
    </w:pPr>
    <w:rPr>
      <w:i/>
      <w:iCs/>
      <w:color w:val="404040" w:themeColor="text1" w:themeTint="BF"/>
    </w:rPr>
  </w:style>
  <w:style w:type="character" w:customStyle="1" w:styleId="a8">
    <w:name w:val="引用 字符"/>
    <w:basedOn w:val="a0"/>
    <w:link w:val="a7"/>
    <w:uiPriority w:val="29"/>
    <w:rsid w:val="0053281F"/>
    <w:rPr>
      <w:i/>
      <w:iCs/>
      <w:color w:val="404040" w:themeColor="text1" w:themeTint="BF"/>
    </w:rPr>
  </w:style>
  <w:style w:type="paragraph" w:styleId="a9">
    <w:name w:val="List Paragraph"/>
    <w:basedOn w:val="a"/>
    <w:uiPriority w:val="34"/>
    <w:qFormat/>
    <w:rsid w:val="0053281F"/>
    <w:pPr>
      <w:ind w:left="720"/>
      <w:contextualSpacing/>
    </w:pPr>
  </w:style>
  <w:style w:type="character" w:styleId="aa">
    <w:name w:val="Intense Emphasis"/>
    <w:basedOn w:val="a0"/>
    <w:uiPriority w:val="21"/>
    <w:qFormat/>
    <w:rsid w:val="0053281F"/>
    <w:rPr>
      <w:i/>
      <w:iCs/>
      <w:color w:val="2F5496" w:themeColor="accent1" w:themeShade="BF"/>
    </w:rPr>
  </w:style>
  <w:style w:type="paragraph" w:styleId="ab">
    <w:name w:val="Intense Quote"/>
    <w:basedOn w:val="a"/>
    <w:next w:val="a"/>
    <w:link w:val="ac"/>
    <w:uiPriority w:val="30"/>
    <w:qFormat/>
    <w:rsid w:val="00532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81F"/>
    <w:rPr>
      <w:i/>
      <w:iCs/>
      <w:color w:val="2F5496" w:themeColor="accent1" w:themeShade="BF"/>
    </w:rPr>
  </w:style>
  <w:style w:type="character" w:styleId="ad">
    <w:name w:val="Intense Reference"/>
    <w:basedOn w:val="a0"/>
    <w:uiPriority w:val="32"/>
    <w:qFormat/>
    <w:rsid w:val="00532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