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520EA" w14:textId="77777777" w:rsidR="00E95165" w:rsidRDefault="00E95165">
      <w:pPr>
        <w:rPr>
          <w:rFonts w:hint="eastAsia"/>
        </w:rPr>
      </w:pPr>
    </w:p>
    <w:p w14:paraId="36F95F9E" w14:textId="77777777" w:rsidR="00E95165" w:rsidRDefault="00E95165">
      <w:pPr>
        <w:rPr>
          <w:rFonts w:hint="eastAsia"/>
        </w:rPr>
      </w:pPr>
      <w:r>
        <w:rPr>
          <w:rFonts w:hint="eastAsia"/>
        </w:rPr>
        <w:t>拼音的另外一种叫法</w:t>
      </w:r>
    </w:p>
    <w:p w14:paraId="08BB3EB1" w14:textId="77777777" w:rsidR="00E95165" w:rsidRDefault="00E95165">
      <w:pPr>
        <w:rPr>
          <w:rFonts w:hint="eastAsia"/>
        </w:rPr>
      </w:pPr>
      <w:r>
        <w:rPr>
          <w:rFonts w:hint="eastAsia"/>
        </w:rPr>
        <w:t>当我们谈论汉字的学习和汉语的推广时，“拼音”无疑是一个绕不开的话题。但你知道吗？在汉语中，拼音还有另外一个非常亲切且通俗易懂的称呼——“注音符号”。尽管这个术语更常用于指代早期台湾地区使用的注音系统，但在广泛的口语交流中，很多人也习惯性地将汉语拼音称作“注音”，意即给汉字标注读音的符号。</w:t>
      </w:r>
    </w:p>
    <w:p w14:paraId="22D57C0C" w14:textId="77777777" w:rsidR="00E95165" w:rsidRDefault="00E95165">
      <w:pPr>
        <w:rPr>
          <w:rFonts w:hint="eastAsia"/>
        </w:rPr>
      </w:pPr>
    </w:p>
    <w:p w14:paraId="13526170" w14:textId="77777777" w:rsidR="00E95165" w:rsidRDefault="00E95165">
      <w:pPr>
        <w:rPr>
          <w:rFonts w:hint="eastAsia"/>
        </w:rPr>
      </w:pPr>
    </w:p>
    <w:p w14:paraId="34EBEA5B" w14:textId="77777777" w:rsidR="00E95165" w:rsidRDefault="00E95165">
      <w:pPr>
        <w:rPr>
          <w:rFonts w:hint="eastAsia"/>
        </w:rPr>
      </w:pPr>
      <w:r>
        <w:rPr>
          <w:rFonts w:hint="eastAsia"/>
        </w:rPr>
        <w:t>拼音与注音符号的历史渊源</w:t>
      </w:r>
    </w:p>
    <w:p w14:paraId="675CCEE6" w14:textId="77777777" w:rsidR="00E95165" w:rsidRDefault="00E95165">
      <w:pPr>
        <w:rPr>
          <w:rFonts w:hint="eastAsia"/>
        </w:rPr>
      </w:pPr>
      <w:r>
        <w:rPr>
          <w:rFonts w:hint="eastAsia"/>
        </w:rPr>
        <w:t>汉语拼音方案是1958年在中国大陆正式公布并推行的，旨在帮助学习者正确发音，并作为推广普通话的有效工具。而在此之前，中国大陆及台湾等地都曾使用过不同的注音方法。例如，在1913年制定的注音符号（国语注音符号），为早期的中文教育提供了重要的支持。虽然现在我们更多地使用“拼音”这一词汇来描述现代汉语中的音标系统，但不可否认的是，“注音”一词承载着深厚的文化背景和历史记忆。</w:t>
      </w:r>
    </w:p>
    <w:p w14:paraId="60E6EC9C" w14:textId="77777777" w:rsidR="00E95165" w:rsidRDefault="00E95165">
      <w:pPr>
        <w:rPr>
          <w:rFonts w:hint="eastAsia"/>
        </w:rPr>
      </w:pPr>
    </w:p>
    <w:p w14:paraId="7FD235D7" w14:textId="77777777" w:rsidR="00E95165" w:rsidRDefault="00E95165">
      <w:pPr>
        <w:rPr>
          <w:rFonts w:hint="eastAsia"/>
        </w:rPr>
      </w:pPr>
    </w:p>
    <w:p w14:paraId="4A3ECF38" w14:textId="77777777" w:rsidR="00E95165" w:rsidRDefault="00E95165">
      <w:pPr>
        <w:rPr>
          <w:rFonts w:hint="eastAsia"/>
        </w:rPr>
      </w:pPr>
      <w:r>
        <w:rPr>
          <w:rFonts w:hint="eastAsia"/>
        </w:rPr>
        <w:t>拼音（注音）在现代社会的应用</w:t>
      </w:r>
    </w:p>
    <w:p w14:paraId="3236FBFD" w14:textId="77777777" w:rsidR="00E95165" w:rsidRDefault="00E95165">
      <w:pPr>
        <w:rPr>
          <w:rFonts w:hint="eastAsia"/>
        </w:rPr>
      </w:pPr>
      <w:r>
        <w:rPr>
          <w:rFonts w:hint="eastAsia"/>
        </w:rPr>
        <w:t>随着中国在全球影响力的不断增强，越来越多的人开始学习汉语。汉语拼音作为入门汉语学习的重要工具，其作用不可小觑。无论是对于初学者还是进阶学习者来说，拼音都是理解汉字发音、掌握语调变化的关键。拼音还广泛应用于电子设备输入法、字典编排以及语言教学软件等多个领域，极大地便利了人们的生活。</w:t>
      </w:r>
    </w:p>
    <w:p w14:paraId="4BF2E4DB" w14:textId="77777777" w:rsidR="00E95165" w:rsidRDefault="00E95165">
      <w:pPr>
        <w:rPr>
          <w:rFonts w:hint="eastAsia"/>
        </w:rPr>
      </w:pPr>
    </w:p>
    <w:p w14:paraId="548B38CB" w14:textId="77777777" w:rsidR="00E95165" w:rsidRDefault="00E95165">
      <w:pPr>
        <w:rPr>
          <w:rFonts w:hint="eastAsia"/>
        </w:rPr>
      </w:pPr>
    </w:p>
    <w:p w14:paraId="5AE810D2" w14:textId="77777777" w:rsidR="00E95165" w:rsidRDefault="00E95165">
      <w:pPr>
        <w:rPr>
          <w:rFonts w:hint="eastAsia"/>
        </w:rPr>
      </w:pPr>
      <w:r>
        <w:rPr>
          <w:rFonts w:hint="eastAsia"/>
        </w:rPr>
        <w:t>注音符号对汉语学习的意义</w:t>
      </w:r>
    </w:p>
    <w:p w14:paraId="36FC6861" w14:textId="77777777" w:rsidR="00E95165" w:rsidRDefault="00E95165">
      <w:pPr>
        <w:rPr>
          <w:rFonts w:hint="eastAsia"/>
        </w:rPr>
      </w:pPr>
      <w:r>
        <w:rPr>
          <w:rFonts w:hint="eastAsia"/>
        </w:rPr>
        <w:t>对于汉语非母语者而言，注音符号（拼音）就像是打开汉语世界大门的一把钥匙。它不仅帮助学习者准确地发出每一个汉字的读音，还能让他们更快地适应汉语的语音系统。同时，通过拼音的学习，外国友人可以更加轻松地参与到日常对话中，增进对中国文化的了解和认同。因此，可以说，拼音或注音符号在促进文化交流方面发挥着桥梁的作用。</w:t>
      </w:r>
    </w:p>
    <w:p w14:paraId="201DC1C9" w14:textId="77777777" w:rsidR="00E95165" w:rsidRDefault="00E95165">
      <w:pPr>
        <w:rPr>
          <w:rFonts w:hint="eastAsia"/>
        </w:rPr>
      </w:pPr>
    </w:p>
    <w:p w14:paraId="075F7703" w14:textId="77777777" w:rsidR="00E95165" w:rsidRDefault="00E95165">
      <w:pPr>
        <w:rPr>
          <w:rFonts w:hint="eastAsia"/>
        </w:rPr>
      </w:pPr>
    </w:p>
    <w:p w14:paraId="7217756E" w14:textId="77777777" w:rsidR="00E95165" w:rsidRDefault="00E95165">
      <w:pPr>
        <w:rPr>
          <w:rFonts w:hint="eastAsia"/>
        </w:rPr>
      </w:pPr>
      <w:r>
        <w:rPr>
          <w:rFonts w:hint="eastAsia"/>
        </w:rPr>
        <w:t>最后的总结</w:t>
      </w:r>
    </w:p>
    <w:p w14:paraId="00BEBBC7" w14:textId="77777777" w:rsidR="00E95165" w:rsidRDefault="00E95165">
      <w:pPr>
        <w:rPr>
          <w:rFonts w:hint="eastAsia"/>
        </w:rPr>
      </w:pPr>
      <w:r>
        <w:rPr>
          <w:rFonts w:hint="eastAsia"/>
        </w:rPr>
        <w:t>不论是称为“拼音”还是“注音”，这项工具都是连接汉字与其发音之间不可或缺的纽带。它见证了汉语教育的发展历程，也为无数汉语爱好者提供了便捷的学习途径。未来，随着科技的进步和社会的发展，相信拼音（注音）还将继续演变，更好地服务于汉语学习者，成为中外文化交流的重要媒介。</w:t>
      </w:r>
    </w:p>
    <w:p w14:paraId="331C5E65" w14:textId="77777777" w:rsidR="00E95165" w:rsidRDefault="00E95165">
      <w:pPr>
        <w:rPr>
          <w:rFonts w:hint="eastAsia"/>
        </w:rPr>
      </w:pPr>
    </w:p>
    <w:p w14:paraId="4CA3C814" w14:textId="77777777" w:rsidR="00E95165" w:rsidRDefault="00E95165">
      <w:pPr>
        <w:rPr>
          <w:rFonts w:hint="eastAsia"/>
        </w:rPr>
      </w:pPr>
    </w:p>
    <w:p w14:paraId="1A768CE7" w14:textId="77777777" w:rsidR="00E95165" w:rsidRDefault="00E951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88B73F" w14:textId="423F88F9" w:rsidR="00967BDD" w:rsidRDefault="00967BDD"/>
    <w:sectPr w:rsidR="00967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DD"/>
    <w:rsid w:val="00967BDD"/>
    <w:rsid w:val="009B02E7"/>
    <w:rsid w:val="00E9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65E62-56E0-4D7B-89F7-2A4B70C3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B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B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B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B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B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B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B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B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B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B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B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B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B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B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B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B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B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B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B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B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B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B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