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28DC" w14:textId="77777777" w:rsidR="00AA42D5" w:rsidRDefault="00AA42D5">
      <w:pPr>
        <w:rPr>
          <w:rFonts w:hint="eastAsia"/>
        </w:rPr>
      </w:pPr>
    </w:p>
    <w:p w14:paraId="2F6969CD" w14:textId="77777777" w:rsidR="00AA42D5" w:rsidRDefault="00AA42D5">
      <w:pPr>
        <w:rPr>
          <w:rFonts w:hint="eastAsia"/>
        </w:rPr>
      </w:pPr>
      <w:r>
        <w:rPr>
          <w:rFonts w:hint="eastAsia"/>
        </w:rPr>
        <w:t>拼音的句号是实心还是空心</w:t>
      </w:r>
    </w:p>
    <w:p w14:paraId="558AE21A" w14:textId="77777777" w:rsidR="00AA42D5" w:rsidRDefault="00AA42D5">
      <w:pPr>
        <w:rPr>
          <w:rFonts w:hint="eastAsia"/>
        </w:rPr>
      </w:pPr>
      <w:r>
        <w:rPr>
          <w:rFonts w:hint="eastAsia"/>
        </w:rPr>
        <w:t>在探讨汉语拼音书写规范时，一个有趣的问题浮现出来：拼音中的句号应该是实心的“。”还是空心的小圆圈“。 ”？这个问题看似微不足道，但对于学习和使用汉语的人来说，了解这些细节有助于更加准确地表达和理解。</w:t>
      </w:r>
    </w:p>
    <w:p w14:paraId="412CABFF" w14:textId="77777777" w:rsidR="00AA42D5" w:rsidRDefault="00AA42D5">
      <w:pPr>
        <w:rPr>
          <w:rFonts w:hint="eastAsia"/>
        </w:rPr>
      </w:pPr>
    </w:p>
    <w:p w14:paraId="4CFE25C0" w14:textId="77777777" w:rsidR="00AA42D5" w:rsidRDefault="00AA42D5">
      <w:pPr>
        <w:rPr>
          <w:rFonts w:hint="eastAsia"/>
        </w:rPr>
      </w:pPr>
    </w:p>
    <w:p w14:paraId="56900456" w14:textId="77777777" w:rsidR="00AA42D5" w:rsidRDefault="00AA42D5">
      <w:pPr>
        <w:rPr>
          <w:rFonts w:hint="eastAsia"/>
        </w:rPr>
      </w:pPr>
      <w:r>
        <w:rPr>
          <w:rFonts w:hint="eastAsia"/>
        </w:rPr>
        <w:t>标准规定</w:t>
      </w:r>
    </w:p>
    <w:p w14:paraId="0E5323B7" w14:textId="77777777" w:rsidR="00AA42D5" w:rsidRDefault="00AA42D5">
      <w:pPr>
        <w:rPr>
          <w:rFonts w:hint="eastAsia"/>
        </w:rPr>
      </w:pPr>
      <w:r>
        <w:rPr>
          <w:rFonts w:hint="eastAsia"/>
        </w:rPr>
        <w:t>根据中国国家语言文字工作委员会发布的《汉语拼音正词法基本规则》，在汉语拼音中，句子结束使用的标点符号应当是实心句号（。），这与中文文本中使用的句号形式相同。这一规定旨在确保汉语拼音作为一种正式的文字表记方式，在书写格式上保持一致性和规范性，方便读者阅读和理解。</w:t>
      </w:r>
    </w:p>
    <w:p w14:paraId="2A094BDA" w14:textId="77777777" w:rsidR="00AA42D5" w:rsidRDefault="00AA42D5">
      <w:pPr>
        <w:rPr>
          <w:rFonts w:hint="eastAsia"/>
        </w:rPr>
      </w:pPr>
    </w:p>
    <w:p w14:paraId="0AE44E47" w14:textId="77777777" w:rsidR="00AA42D5" w:rsidRDefault="00AA42D5">
      <w:pPr>
        <w:rPr>
          <w:rFonts w:hint="eastAsia"/>
        </w:rPr>
      </w:pPr>
    </w:p>
    <w:p w14:paraId="5C5F1024" w14:textId="77777777" w:rsidR="00AA42D5" w:rsidRDefault="00AA42D5">
      <w:pPr>
        <w:rPr>
          <w:rFonts w:hint="eastAsia"/>
        </w:rPr>
      </w:pPr>
      <w:r>
        <w:rPr>
          <w:rFonts w:hint="eastAsia"/>
        </w:rPr>
        <w:t>实际应用中的差异</w:t>
      </w:r>
    </w:p>
    <w:p w14:paraId="4ED39860" w14:textId="77777777" w:rsidR="00AA42D5" w:rsidRDefault="00AA42D5">
      <w:pPr>
        <w:rPr>
          <w:rFonts w:hint="eastAsia"/>
        </w:rPr>
      </w:pPr>
      <w:r>
        <w:rPr>
          <w:rFonts w:hint="eastAsia"/>
        </w:rPr>
        <w:t>然而，在实际应用过程中，尤其是在教育领域或外语环境中，人们可能会发现不同的使用习惯。例如，在一些针对外国学习者的汉语教材或软件中，为了区别于汉字文本中的句号，有时会采用空心小圆圈作为句号。这样做不仅有助于初学者区分不同类型的文本，也能避免在电子文档编辑时可能出现的格式问题。</w:t>
      </w:r>
    </w:p>
    <w:p w14:paraId="018ECAD2" w14:textId="77777777" w:rsidR="00AA42D5" w:rsidRDefault="00AA42D5">
      <w:pPr>
        <w:rPr>
          <w:rFonts w:hint="eastAsia"/>
        </w:rPr>
      </w:pPr>
    </w:p>
    <w:p w14:paraId="63E77D97" w14:textId="77777777" w:rsidR="00AA42D5" w:rsidRDefault="00AA42D5">
      <w:pPr>
        <w:rPr>
          <w:rFonts w:hint="eastAsia"/>
        </w:rPr>
      </w:pPr>
    </w:p>
    <w:p w14:paraId="56A9AFE7" w14:textId="77777777" w:rsidR="00AA42D5" w:rsidRDefault="00AA42D5">
      <w:pPr>
        <w:rPr>
          <w:rFonts w:hint="eastAsia"/>
        </w:rPr>
      </w:pPr>
      <w:r>
        <w:rPr>
          <w:rFonts w:hint="eastAsia"/>
        </w:rPr>
        <w:t>技术层面的考量</w:t>
      </w:r>
    </w:p>
    <w:p w14:paraId="77672683" w14:textId="77777777" w:rsidR="00AA42D5" w:rsidRDefault="00AA42D5">
      <w:pPr>
        <w:rPr>
          <w:rFonts w:hint="eastAsia"/>
        </w:rPr>
      </w:pPr>
      <w:r>
        <w:rPr>
          <w:rFonts w:hint="eastAsia"/>
        </w:rPr>
        <w:t>从技术角度来看，随着计算机技术和互联网的发展，不同操作系统、输入法以及排版系统对于标点符号的支持程度不一，这也可能导致拼音句号显示为实心或空心的情况出现。特别是在跨平台交流日益频繁的今天，保证文本的一致性和兼容性显得尤为重要。</w:t>
      </w:r>
    </w:p>
    <w:p w14:paraId="0F6F4B11" w14:textId="77777777" w:rsidR="00AA42D5" w:rsidRDefault="00AA42D5">
      <w:pPr>
        <w:rPr>
          <w:rFonts w:hint="eastAsia"/>
        </w:rPr>
      </w:pPr>
    </w:p>
    <w:p w14:paraId="6ED394F8" w14:textId="77777777" w:rsidR="00AA42D5" w:rsidRDefault="00AA42D5">
      <w:pPr>
        <w:rPr>
          <w:rFonts w:hint="eastAsia"/>
        </w:rPr>
      </w:pPr>
    </w:p>
    <w:p w14:paraId="11B75988" w14:textId="77777777" w:rsidR="00AA42D5" w:rsidRDefault="00AA42D5">
      <w:pPr>
        <w:rPr>
          <w:rFonts w:hint="eastAsia"/>
        </w:rPr>
      </w:pPr>
      <w:r>
        <w:rPr>
          <w:rFonts w:hint="eastAsia"/>
        </w:rPr>
        <w:t>最后的总结</w:t>
      </w:r>
    </w:p>
    <w:p w14:paraId="0C2DF0C5" w14:textId="77777777" w:rsidR="00AA42D5" w:rsidRDefault="00AA42D5">
      <w:pPr>
        <w:rPr>
          <w:rFonts w:hint="eastAsia"/>
        </w:rPr>
      </w:pPr>
      <w:r>
        <w:rPr>
          <w:rFonts w:hint="eastAsia"/>
        </w:rPr>
        <w:t>按照官方标准，汉语拼音应使用实心句号（。）。但在特定情境下，如教育或对外交流中，出于清晰度和易用性的考虑，也可能使用空心小圆圈作为句号。无论是哪种形式，重要的是要保证文本的可读性和准确性，同时也要注意遵循相关的书写规范，以促进汉语拼音的正确使用和发展。</w:t>
      </w:r>
    </w:p>
    <w:p w14:paraId="4625934D" w14:textId="77777777" w:rsidR="00AA42D5" w:rsidRDefault="00AA42D5">
      <w:pPr>
        <w:rPr>
          <w:rFonts w:hint="eastAsia"/>
        </w:rPr>
      </w:pPr>
    </w:p>
    <w:p w14:paraId="0E880D56" w14:textId="77777777" w:rsidR="00AA42D5" w:rsidRDefault="00AA42D5">
      <w:pPr>
        <w:rPr>
          <w:rFonts w:hint="eastAsia"/>
        </w:rPr>
      </w:pPr>
    </w:p>
    <w:p w14:paraId="4B658B90" w14:textId="77777777" w:rsidR="00AA42D5" w:rsidRDefault="00AA4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7D387" w14:textId="1474441B" w:rsidR="007A726F" w:rsidRDefault="007A726F"/>
    <w:sectPr w:rsidR="007A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6F"/>
    <w:rsid w:val="007A726F"/>
    <w:rsid w:val="009B02E7"/>
    <w:rsid w:val="00A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88B74-3D05-41E8-B244-5751A759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