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4F87" w14:textId="77777777" w:rsidR="00C9474E" w:rsidRDefault="00C9474E">
      <w:pPr>
        <w:rPr>
          <w:rFonts w:hint="eastAsia"/>
        </w:rPr>
      </w:pPr>
    </w:p>
    <w:p w14:paraId="39A17D3F" w14:textId="77777777" w:rsidR="00C9474E" w:rsidRDefault="00C9474E">
      <w:pPr>
        <w:rPr>
          <w:rFonts w:hint="eastAsia"/>
        </w:rPr>
      </w:pPr>
      <w:r>
        <w:rPr>
          <w:rFonts w:hint="eastAsia"/>
        </w:rPr>
        <w:t>拼音标调顺口溜：轻松学习汉语拼音的妙招</w:t>
      </w:r>
    </w:p>
    <w:p w14:paraId="7E7CAACA" w14:textId="77777777" w:rsidR="00C9474E" w:rsidRDefault="00C9474E">
      <w:pPr>
        <w:rPr>
          <w:rFonts w:hint="eastAsia"/>
        </w:rPr>
      </w:pPr>
      <w:r>
        <w:rPr>
          <w:rFonts w:hint="eastAsia"/>
        </w:rPr>
        <w:t>汉语拼音作为汉字的标准拉丁字母转写，是学习中文的重要工具。然而，对于许多初学者来说，掌握正确的声调标注规则却是一个不小的挑战。为了解决这个问题，“拼音标调顺口溜”应运而生。这些顺口溜以朗朗上口、易于记忆的形式，帮助学习者更好地理解和记住汉语拼音的声调规则。</w:t>
      </w:r>
    </w:p>
    <w:p w14:paraId="146EBA54" w14:textId="77777777" w:rsidR="00C9474E" w:rsidRDefault="00C9474E">
      <w:pPr>
        <w:rPr>
          <w:rFonts w:hint="eastAsia"/>
        </w:rPr>
      </w:pPr>
    </w:p>
    <w:p w14:paraId="439D1AE7" w14:textId="77777777" w:rsidR="00C9474E" w:rsidRDefault="00C9474E">
      <w:pPr>
        <w:rPr>
          <w:rFonts w:hint="eastAsia"/>
        </w:rPr>
      </w:pPr>
    </w:p>
    <w:p w14:paraId="011EB7D3" w14:textId="77777777" w:rsidR="00C9474E" w:rsidRDefault="00C9474E">
      <w:pPr>
        <w:rPr>
          <w:rFonts w:hint="eastAsia"/>
        </w:rPr>
      </w:pPr>
      <w:r>
        <w:rPr>
          <w:rFonts w:hint="eastAsia"/>
        </w:rPr>
        <w:t>什么是拼音标调顺口溜？</w:t>
      </w:r>
    </w:p>
    <w:p w14:paraId="103DFB08" w14:textId="77777777" w:rsidR="00C9474E" w:rsidRDefault="00C9474E">
      <w:pPr>
        <w:rPr>
          <w:rFonts w:hint="eastAsia"/>
        </w:rPr>
      </w:pPr>
      <w:r>
        <w:rPr>
          <w:rFonts w:hint="eastAsia"/>
        </w:rPr>
        <w:t>拼音标调顺口溜是一种将汉语拼音的声调规则编成押韵、有节奏感的小诗或短句的学习方法。通过这种方式，学习者可以更直观地理解每个声调的位置和形态，并在实际应用中加以运用。例如，“一声平又高，二声扬起来；三声拐弯走，四声往下掉”，这样的句子不仅描述了四个基本声调的特点，还让学习过程变得更加有趣。</w:t>
      </w:r>
    </w:p>
    <w:p w14:paraId="478B8F1B" w14:textId="77777777" w:rsidR="00C9474E" w:rsidRDefault="00C9474E">
      <w:pPr>
        <w:rPr>
          <w:rFonts w:hint="eastAsia"/>
        </w:rPr>
      </w:pPr>
    </w:p>
    <w:p w14:paraId="5799E372" w14:textId="77777777" w:rsidR="00C9474E" w:rsidRDefault="00C9474E">
      <w:pPr>
        <w:rPr>
          <w:rFonts w:hint="eastAsia"/>
        </w:rPr>
      </w:pPr>
    </w:p>
    <w:p w14:paraId="26A9EAFF" w14:textId="77777777" w:rsidR="00C9474E" w:rsidRDefault="00C9474E">
      <w:pPr>
        <w:rPr>
          <w:rFonts w:hint="eastAsia"/>
        </w:rPr>
      </w:pPr>
      <w:r>
        <w:rPr>
          <w:rFonts w:hint="eastAsia"/>
        </w:rPr>
        <w:t>为何使用顺口溜来学习拼音标调？</w:t>
      </w:r>
    </w:p>
    <w:p w14:paraId="709ECD60" w14:textId="77777777" w:rsidR="00C9474E" w:rsidRDefault="00C9474E">
      <w:pPr>
        <w:rPr>
          <w:rFonts w:hint="eastAsia"/>
        </w:rPr>
      </w:pPr>
      <w:r>
        <w:rPr>
          <w:rFonts w:hint="eastAsia"/>
        </w:rPr>
        <w:t>研究表明，音乐和节奏能够增强记忆效果。利用顺口溜学习拼音标调，正是基于这一原理。顺口溜以其独特的旋律和节奏，使得枯燥乏味的知识点变得生动有趣。它还能激发学习者的创造力，鼓励他们自己编写顺口溜，进一步加深对知识的理解与记忆。</w:t>
      </w:r>
    </w:p>
    <w:p w14:paraId="1E13A72D" w14:textId="77777777" w:rsidR="00C9474E" w:rsidRDefault="00C9474E">
      <w:pPr>
        <w:rPr>
          <w:rFonts w:hint="eastAsia"/>
        </w:rPr>
      </w:pPr>
    </w:p>
    <w:p w14:paraId="0DD26FC8" w14:textId="77777777" w:rsidR="00C9474E" w:rsidRDefault="00C9474E">
      <w:pPr>
        <w:rPr>
          <w:rFonts w:hint="eastAsia"/>
        </w:rPr>
      </w:pPr>
    </w:p>
    <w:p w14:paraId="598DE742" w14:textId="77777777" w:rsidR="00C9474E" w:rsidRDefault="00C9474E">
      <w:pPr>
        <w:rPr>
          <w:rFonts w:hint="eastAsia"/>
        </w:rPr>
      </w:pPr>
      <w:r>
        <w:rPr>
          <w:rFonts w:hint="eastAsia"/>
        </w:rPr>
        <w:t>如何创建有效的拼音标调顺口溜？</w:t>
      </w:r>
    </w:p>
    <w:p w14:paraId="1576EF35" w14:textId="77777777" w:rsidR="00C9474E" w:rsidRDefault="00C9474E">
      <w:pPr>
        <w:rPr>
          <w:rFonts w:hint="eastAsia"/>
        </w:rPr>
      </w:pPr>
      <w:r>
        <w:rPr>
          <w:rFonts w:hint="eastAsia"/>
        </w:rPr>
        <w:t>创建有效的拼音标调顺口溜需要考虑几个关键要素。内容要准确反映拼音标调规则；语言需简洁明快，便于记忆；形式上要有一定的节奏感和趣味性。例如，“妈麻马骂”分别对应第一到第四声，简单易记的同时也涵盖了所有声调类型。</w:t>
      </w:r>
    </w:p>
    <w:p w14:paraId="7AB2BFAA" w14:textId="77777777" w:rsidR="00C9474E" w:rsidRDefault="00C9474E">
      <w:pPr>
        <w:rPr>
          <w:rFonts w:hint="eastAsia"/>
        </w:rPr>
      </w:pPr>
    </w:p>
    <w:p w14:paraId="7B8E05C5" w14:textId="77777777" w:rsidR="00C9474E" w:rsidRDefault="00C9474E">
      <w:pPr>
        <w:rPr>
          <w:rFonts w:hint="eastAsia"/>
        </w:rPr>
      </w:pPr>
    </w:p>
    <w:p w14:paraId="6000BBB9" w14:textId="77777777" w:rsidR="00C9474E" w:rsidRDefault="00C9474E">
      <w:pPr>
        <w:rPr>
          <w:rFonts w:hint="eastAsia"/>
        </w:rPr>
      </w:pPr>
      <w:r>
        <w:rPr>
          <w:rFonts w:hint="eastAsia"/>
        </w:rPr>
        <w:t>拼音标调顺口溜的实际应用案例</w:t>
      </w:r>
    </w:p>
    <w:p w14:paraId="71C94F4A" w14:textId="77777777" w:rsidR="00C9474E" w:rsidRDefault="00C9474E">
      <w:pPr>
        <w:rPr>
          <w:rFonts w:hint="eastAsia"/>
        </w:rPr>
      </w:pPr>
      <w:r>
        <w:rPr>
          <w:rFonts w:hint="eastAsia"/>
        </w:rPr>
        <w:t>在实际教学过程中，教师们经常使用各种有趣的顺口溜来教授拼音标调。比如，“爸爸骑马，妈妈下坡；哥哥跑得快，弟弟笑呵呵”。这不仅是对声调规则的形象化解释，同时也融入了日常生活的场景，让学生在轻松愉快的氛围中掌握知识点。</w:t>
      </w:r>
    </w:p>
    <w:p w14:paraId="6E79D5B4" w14:textId="77777777" w:rsidR="00C9474E" w:rsidRDefault="00C9474E">
      <w:pPr>
        <w:rPr>
          <w:rFonts w:hint="eastAsia"/>
        </w:rPr>
      </w:pPr>
    </w:p>
    <w:p w14:paraId="00E77DCC" w14:textId="77777777" w:rsidR="00C9474E" w:rsidRDefault="00C9474E">
      <w:pPr>
        <w:rPr>
          <w:rFonts w:hint="eastAsia"/>
        </w:rPr>
      </w:pPr>
    </w:p>
    <w:p w14:paraId="45B926F3" w14:textId="77777777" w:rsidR="00C9474E" w:rsidRDefault="00C9474E">
      <w:pPr>
        <w:rPr>
          <w:rFonts w:hint="eastAsia"/>
        </w:rPr>
      </w:pPr>
      <w:r>
        <w:rPr>
          <w:rFonts w:hint="eastAsia"/>
        </w:rPr>
        <w:t>最后的总结</w:t>
      </w:r>
    </w:p>
    <w:p w14:paraId="045859C8" w14:textId="77777777" w:rsidR="00C9474E" w:rsidRDefault="00C9474E">
      <w:pPr>
        <w:rPr>
          <w:rFonts w:hint="eastAsia"/>
        </w:rPr>
      </w:pPr>
      <w:r>
        <w:rPr>
          <w:rFonts w:hint="eastAsia"/>
        </w:rPr>
        <w:t>通过使用拼音标调顺口溜，无论是儿童还是成人学习者都能找到一种既有效又有趣的汉语拼音学习方法。这种方法不仅提高了学习效率，也增加了学习的乐趣。希望每位学习者都能找到最适合自己的顺口溜，让汉语拼音学习之路更加顺畅。</w:t>
      </w:r>
    </w:p>
    <w:p w14:paraId="5935E6A2" w14:textId="77777777" w:rsidR="00C9474E" w:rsidRDefault="00C9474E">
      <w:pPr>
        <w:rPr>
          <w:rFonts w:hint="eastAsia"/>
        </w:rPr>
      </w:pPr>
    </w:p>
    <w:p w14:paraId="6E57C1DF" w14:textId="77777777" w:rsidR="00C9474E" w:rsidRDefault="00C9474E">
      <w:pPr>
        <w:rPr>
          <w:rFonts w:hint="eastAsia"/>
        </w:rPr>
      </w:pPr>
    </w:p>
    <w:p w14:paraId="4685C25A" w14:textId="77777777" w:rsidR="00C9474E" w:rsidRDefault="00C9474E">
      <w:pPr>
        <w:rPr>
          <w:rFonts w:hint="eastAsia"/>
        </w:rPr>
      </w:pPr>
      <w:r>
        <w:rPr>
          <w:rFonts w:hint="eastAsia"/>
        </w:rPr>
        <w:t>本文是由懂得生活网（dongdeshenghuo.com）为大家创作</w:t>
      </w:r>
    </w:p>
    <w:p w14:paraId="3CC189A2" w14:textId="37B56F90" w:rsidR="00C75655" w:rsidRDefault="00C75655"/>
    <w:sectPr w:rsidR="00C75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55"/>
    <w:rsid w:val="009B02E7"/>
    <w:rsid w:val="00C75655"/>
    <w:rsid w:val="00C9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98556-0E05-4CDB-8607-7C479B52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655"/>
    <w:rPr>
      <w:rFonts w:cstheme="majorBidi"/>
      <w:color w:val="2F5496" w:themeColor="accent1" w:themeShade="BF"/>
      <w:sz w:val="28"/>
      <w:szCs w:val="28"/>
    </w:rPr>
  </w:style>
  <w:style w:type="character" w:customStyle="1" w:styleId="50">
    <w:name w:val="标题 5 字符"/>
    <w:basedOn w:val="a0"/>
    <w:link w:val="5"/>
    <w:uiPriority w:val="9"/>
    <w:semiHidden/>
    <w:rsid w:val="00C75655"/>
    <w:rPr>
      <w:rFonts w:cstheme="majorBidi"/>
      <w:color w:val="2F5496" w:themeColor="accent1" w:themeShade="BF"/>
      <w:sz w:val="24"/>
    </w:rPr>
  </w:style>
  <w:style w:type="character" w:customStyle="1" w:styleId="60">
    <w:name w:val="标题 6 字符"/>
    <w:basedOn w:val="a0"/>
    <w:link w:val="6"/>
    <w:uiPriority w:val="9"/>
    <w:semiHidden/>
    <w:rsid w:val="00C75655"/>
    <w:rPr>
      <w:rFonts w:cstheme="majorBidi"/>
      <w:b/>
      <w:bCs/>
      <w:color w:val="2F5496" w:themeColor="accent1" w:themeShade="BF"/>
    </w:rPr>
  </w:style>
  <w:style w:type="character" w:customStyle="1" w:styleId="70">
    <w:name w:val="标题 7 字符"/>
    <w:basedOn w:val="a0"/>
    <w:link w:val="7"/>
    <w:uiPriority w:val="9"/>
    <w:semiHidden/>
    <w:rsid w:val="00C75655"/>
    <w:rPr>
      <w:rFonts w:cstheme="majorBidi"/>
      <w:b/>
      <w:bCs/>
      <w:color w:val="595959" w:themeColor="text1" w:themeTint="A6"/>
    </w:rPr>
  </w:style>
  <w:style w:type="character" w:customStyle="1" w:styleId="80">
    <w:name w:val="标题 8 字符"/>
    <w:basedOn w:val="a0"/>
    <w:link w:val="8"/>
    <w:uiPriority w:val="9"/>
    <w:semiHidden/>
    <w:rsid w:val="00C75655"/>
    <w:rPr>
      <w:rFonts w:cstheme="majorBidi"/>
      <w:color w:val="595959" w:themeColor="text1" w:themeTint="A6"/>
    </w:rPr>
  </w:style>
  <w:style w:type="character" w:customStyle="1" w:styleId="90">
    <w:name w:val="标题 9 字符"/>
    <w:basedOn w:val="a0"/>
    <w:link w:val="9"/>
    <w:uiPriority w:val="9"/>
    <w:semiHidden/>
    <w:rsid w:val="00C75655"/>
    <w:rPr>
      <w:rFonts w:eastAsiaTheme="majorEastAsia" w:cstheme="majorBidi"/>
      <w:color w:val="595959" w:themeColor="text1" w:themeTint="A6"/>
    </w:rPr>
  </w:style>
  <w:style w:type="paragraph" w:styleId="a3">
    <w:name w:val="Title"/>
    <w:basedOn w:val="a"/>
    <w:next w:val="a"/>
    <w:link w:val="a4"/>
    <w:uiPriority w:val="10"/>
    <w:qFormat/>
    <w:rsid w:val="00C75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655"/>
    <w:pPr>
      <w:spacing w:before="160"/>
      <w:jc w:val="center"/>
    </w:pPr>
    <w:rPr>
      <w:i/>
      <w:iCs/>
      <w:color w:val="404040" w:themeColor="text1" w:themeTint="BF"/>
    </w:rPr>
  </w:style>
  <w:style w:type="character" w:customStyle="1" w:styleId="a8">
    <w:name w:val="引用 字符"/>
    <w:basedOn w:val="a0"/>
    <w:link w:val="a7"/>
    <w:uiPriority w:val="29"/>
    <w:rsid w:val="00C75655"/>
    <w:rPr>
      <w:i/>
      <w:iCs/>
      <w:color w:val="404040" w:themeColor="text1" w:themeTint="BF"/>
    </w:rPr>
  </w:style>
  <w:style w:type="paragraph" w:styleId="a9">
    <w:name w:val="List Paragraph"/>
    <w:basedOn w:val="a"/>
    <w:uiPriority w:val="34"/>
    <w:qFormat/>
    <w:rsid w:val="00C75655"/>
    <w:pPr>
      <w:ind w:left="720"/>
      <w:contextualSpacing/>
    </w:pPr>
  </w:style>
  <w:style w:type="character" w:styleId="aa">
    <w:name w:val="Intense Emphasis"/>
    <w:basedOn w:val="a0"/>
    <w:uiPriority w:val="21"/>
    <w:qFormat/>
    <w:rsid w:val="00C75655"/>
    <w:rPr>
      <w:i/>
      <w:iCs/>
      <w:color w:val="2F5496" w:themeColor="accent1" w:themeShade="BF"/>
    </w:rPr>
  </w:style>
  <w:style w:type="paragraph" w:styleId="ab">
    <w:name w:val="Intense Quote"/>
    <w:basedOn w:val="a"/>
    <w:next w:val="a"/>
    <w:link w:val="ac"/>
    <w:uiPriority w:val="30"/>
    <w:qFormat/>
    <w:rsid w:val="00C75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655"/>
    <w:rPr>
      <w:i/>
      <w:iCs/>
      <w:color w:val="2F5496" w:themeColor="accent1" w:themeShade="BF"/>
    </w:rPr>
  </w:style>
  <w:style w:type="character" w:styleId="ad">
    <w:name w:val="Intense Reference"/>
    <w:basedOn w:val="a0"/>
    <w:uiPriority w:val="32"/>
    <w:qFormat/>
    <w:rsid w:val="00C75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