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2C8" w14:textId="77777777" w:rsidR="007237C6" w:rsidRDefault="007237C6">
      <w:pPr>
        <w:rPr>
          <w:rFonts w:hint="eastAsia"/>
        </w:rPr>
      </w:pPr>
    </w:p>
    <w:p w14:paraId="436BC0EF" w14:textId="77777777" w:rsidR="007237C6" w:rsidRDefault="007237C6">
      <w:pPr>
        <w:rPr>
          <w:rFonts w:hint="eastAsia"/>
        </w:rPr>
      </w:pPr>
      <w:r>
        <w:rPr>
          <w:rFonts w:hint="eastAsia"/>
        </w:rPr>
        <w:t>拼音标调口诀完整版</w:t>
      </w:r>
    </w:p>
    <w:p w14:paraId="7013BCD1" w14:textId="77777777" w:rsidR="007237C6" w:rsidRDefault="007237C6">
      <w:pPr>
        <w:rPr>
          <w:rFonts w:hint="eastAsia"/>
        </w:rPr>
      </w:pPr>
      <w:r>
        <w:rPr>
          <w:rFonts w:hint="eastAsia"/>
        </w:rPr>
        <w:t>汉语拼音是学习汉语的基础，而声调则是汉语中不可或缺的重要组成部分。正确地使用声调对于准确发音和理解汉语至关重要。为此，掌握一套简单易记的拼音标调口诀，可以帮助汉语学习者更轻松地学习和记忆汉语拼音的声调。</w:t>
      </w:r>
    </w:p>
    <w:p w14:paraId="6251D8F0" w14:textId="77777777" w:rsidR="007237C6" w:rsidRDefault="007237C6">
      <w:pPr>
        <w:rPr>
          <w:rFonts w:hint="eastAsia"/>
        </w:rPr>
      </w:pPr>
    </w:p>
    <w:p w14:paraId="06D4464E" w14:textId="77777777" w:rsidR="007237C6" w:rsidRDefault="007237C6">
      <w:pPr>
        <w:rPr>
          <w:rFonts w:hint="eastAsia"/>
        </w:rPr>
      </w:pPr>
    </w:p>
    <w:p w14:paraId="6257901C" w14:textId="77777777" w:rsidR="007237C6" w:rsidRDefault="007237C6">
      <w:pPr>
        <w:rPr>
          <w:rFonts w:hint="eastAsia"/>
        </w:rPr>
      </w:pPr>
      <w:r>
        <w:rPr>
          <w:rFonts w:hint="eastAsia"/>
        </w:rPr>
        <w:t>第一声：高平调</w:t>
      </w:r>
    </w:p>
    <w:p w14:paraId="45C01D9F" w14:textId="77777777" w:rsidR="007237C6" w:rsidRDefault="007237C6">
      <w:pPr>
        <w:rPr>
          <w:rFonts w:hint="eastAsia"/>
        </w:rPr>
      </w:pPr>
      <w:r>
        <w:rPr>
          <w:rFonts w:hint="eastAsia"/>
        </w:rPr>
        <w:t>第一声在汉语拼音中标记为“-”，表示声音要保持平稳、较高且不降不升。想象一下，在唱歌时发出一个长长的“啊——”，这个音就非常接近于第一声的发音方法。第一声通常给人一种明朗、清晰的感觉，就像清晨的第一缕阳光那样直率而不拐弯抹角。</w:t>
      </w:r>
    </w:p>
    <w:p w14:paraId="25E8BDAC" w14:textId="77777777" w:rsidR="007237C6" w:rsidRDefault="007237C6">
      <w:pPr>
        <w:rPr>
          <w:rFonts w:hint="eastAsia"/>
        </w:rPr>
      </w:pPr>
    </w:p>
    <w:p w14:paraId="48AC05EF" w14:textId="77777777" w:rsidR="007237C6" w:rsidRDefault="007237C6">
      <w:pPr>
        <w:rPr>
          <w:rFonts w:hint="eastAsia"/>
        </w:rPr>
      </w:pPr>
    </w:p>
    <w:p w14:paraId="01325F04" w14:textId="77777777" w:rsidR="007237C6" w:rsidRDefault="007237C6">
      <w:pPr>
        <w:rPr>
          <w:rFonts w:hint="eastAsia"/>
        </w:rPr>
      </w:pPr>
      <w:r>
        <w:rPr>
          <w:rFonts w:hint="eastAsia"/>
        </w:rPr>
        <w:t>第二声：升调</w:t>
      </w:r>
    </w:p>
    <w:p w14:paraId="00191037" w14:textId="77777777" w:rsidR="007237C6" w:rsidRDefault="007237C6">
      <w:pPr>
        <w:rPr>
          <w:rFonts w:hint="eastAsia"/>
        </w:rPr>
      </w:pPr>
      <w:r>
        <w:rPr>
          <w:rFonts w:hint="eastAsia"/>
        </w:rPr>
        <w:t>第二声用“/”来标记，意味着声音从低到高的上升。练习第二声的时候可以联想成疑问句的最后的总结，“吗？”这样的词尾常以第二声结束。这种声调给人一种积极向上、探询的感觉，就像一个人在提问时语气上扬的样子。</w:t>
      </w:r>
    </w:p>
    <w:p w14:paraId="11BE3A07" w14:textId="77777777" w:rsidR="007237C6" w:rsidRDefault="007237C6">
      <w:pPr>
        <w:rPr>
          <w:rFonts w:hint="eastAsia"/>
        </w:rPr>
      </w:pPr>
    </w:p>
    <w:p w14:paraId="1D0AAEE4" w14:textId="77777777" w:rsidR="007237C6" w:rsidRDefault="007237C6">
      <w:pPr>
        <w:rPr>
          <w:rFonts w:hint="eastAsia"/>
        </w:rPr>
      </w:pPr>
    </w:p>
    <w:p w14:paraId="72813F48" w14:textId="77777777" w:rsidR="007237C6" w:rsidRDefault="007237C6">
      <w:pPr>
        <w:rPr>
          <w:rFonts w:hint="eastAsia"/>
        </w:rPr>
      </w:pPr>
      <w:r>
        <w:rPr>
          <w:rFonts w:hint="eastAsia"/>
        </w:rPr>
        <w:t>第三声：降升调</w:t>
      </w:r>
    </w:p>
    <w:p w14:paraId="4B48DBBE" w14:textId="77777777" w:rsidR="007237C6" w:rsidRDefault="007237C6">
      <w:pPr>
        <w:rPr>
          <w:rFonts w:hint="eastAsia"/>
        </w:rPr>
      </w:pPr>
      <w:r>
        <w:rPr>
          <w:rFonts w:hint="eastAsia"/>
        </w:rPr>
        <w:t>第三声使用“√”作为符号，表示先下降再上升的声调变化。第三声在实际说话中往往会被简化，听起来更像是一个低平调。学习第三声的关键在于体会它的弯曲感，就像滑梯一样，先是下滑然后迅速上升。这种声调赋予了词语一种含蓄、深沉的色彩。</w:t>
      </w:r>
    </w:p>
    <w:p w14:paraId="667C0A3D" w14:textId="77777777" w:rsidR="007237C6" w:rsidRDefault="007237C6">
      <w:pPr>
        <w:rPr>
          <w:rFonts w:hint="eastAsia"/>
        </w:rPr>
      </w:pPr>
    </w:p>
    <w:p w14:paraId="3AB9E12D" w14:textId="77777777" w:rsidR="007237C6" w:rsidRDefault="007237C6">
      <w:pPr>
        <w:rPr>
          <w:rFonts w:hint="eastAsia"/>
        </w:rPr>
      </w:pPr>
    </w:p>
    <w:p w14:paraId="0E1ED7A4" w14:textId="77777777" w:rsidR="007237C6" w:rsidRDefault="007237C6">
      <w:pPr>
        <w:rPr>
          <w:rFonts w:hint="eastAsia"/>
        </w:rPr>
      </w:pPr>
      <w:r>
        <w:rPr>
          <w:rFonts w:hint="eastAsia"/>
        </w:rPr>
        <w:t>第四声：降调</w:t>
      </w:r>
    </w:p>
    <w:p w14:paraId="2001222B" w14:textId="77777777" w:rsidR="007237C6" w:rsidRDefault="007237C6">
      <w:pPr>
        <w:rPr>
          <w:rFonts w:hint="eastAsia"/>
        </w:rPr>
      </w:pPr>
      <w:r>
        <w:rPr>
          <w:rFonts w:hint="eastAsia"/>
        </w:rPr>
        <w:t>第四声以“\”来表示，代表着声音从高到低的急剧下降。它类似于快速果断的命令或强调，“快！”、“停！”等表达强烈情感的词汇常采用第四声。第四声传递出直接、强烈的语气，仿佛话语中带着不容置疑的力量。</w:t>
      </w:r>
    </w:p>
    <w:p w14:paraId="21C5029D" w14:textId="77777777" w:rsidR="007237C6" w:rsidRDefault="007237C6">
      <w:pPr>
        <w:rPr>
          <w:rFonts w:hint="eastAsia"/>
        </w:rPr>
      </w:pPr>
    </w:p>
    <w:p w14:paraId="4D054C24" w14:textId="77777777" w:rsidR="007237C6" w:rsidRDefault="007237C6">
      <w:pPr>
        <w:rPr>
          <w:rFonts w:hint="eastAsia"/>
        </w:rPr>
      </w:pPr>
    </w:p>
    <w:p w14:paraId="3AD94B99" w14:textId="77777777" w:rsidR="007237C6" w:rsidRDefault="007237C6">
      <w:pPr>
        <w:rPr>
          <w:rFonts w:hint="eastAsia"/>
        </w:rPr>
      </w:pPr>
      <w:r>
        <w:rPr>
          <w:rFonts w:hint="eastAsia"/>
        </w:rPr>
        <w:t>轻声</w:t>
      </w:r>
    </w:p>
    <w:p w14:paraId="5B20003C" w14:textId="77777777" w:rsidR="007237C6" w:rsidRDefault="007237C6">
      <w:pPr>
        <w:rPr>
          <w:rFonts w:hint="eastAsia"/>
        </w:rPr>
      </w:pPr>
      <w:r>
        <w:rPr>
          <w:rFonts w:hint="eastAsia"/>
        </w:rPr>
        <w:t>除了上述四种基本声调外，汉语中还存在一种没有特定声调符号的声调——轻声。轻声在拼音中不标注声调符号，其发音比其他四个声调都要轻且短。例如在“妈妈”中的第二个“妈”字，就是典型的轻声例子。轻声的使用让汉语听起来更加自然流畅，也为汉语增添了丰富的韵律变化。</w:t>
      </w:r>
    </w:p>
    <w:p w14:paraId="5E51C08A" w14:textId="77777777" w:rsidR="007237C6" w:rsidRDefault="007237C6">
      <w:pPr>
        <w:rPr>
          <w:rFonts w:hint="eastAsia"/>
        </w:rPr>
      </w:pPr>
    </w:p>
    <w:p w14:paraId="18FDF145" w14:textId="77777777" w:rsidR="007237C6" w:rsidRDefault="007237C6">
      <w:pPr>
        <w:rPr>
          <w:rFonts w:hint="eastAsia"/>
        </w:rPr>
      </w:pPr>
    </w:p>
    <w:p w14:paraId="49BE307A" w14:textId="77777777" w:rsidR="007237C6" w:rsidRDefault="007237C6">
      <w:pPr>
        <w:rPr>
          <w:rFonts w:hint="eastAsia"/>
        </w:rPr>
      </w:pPr>
      <w:r>
        <w:rPr>
          <w:rFonts w:hint="eastAsia"/>
        </w:rPr>
        <w:t>最后的总结</w:t>
      </w:r>
    </w:p>
    <w:p w14:paraId="386C3CCD" w14:textId="77777777" w:rsidR="007237C6" w:rsidRDefault="007237C6">
      <w:pPr>
        <w:rPr>
          <w:rFonts w:hint="eastAsia"/>
        </w:rPr>
      </w:pPr>
      <w:r>
        <w:rPr>
          <w:rFonts w:hint="eastAsia"/>
        </w:rPr>
        <w:t>通过理解和练习这些拼音标调口诀，不仅可以帮助汉语学习者更好地掌握汉语的发音规则，还能提高语言交流的能力。记住每个声调的特点并加以实践，随着时间的积累，你将能更加自如地运用汉语进行沟通，享受汉语带来的乐趣。</w:t>
      </w:r>
    </w:p>
    <w:p w14:paraId="67BB18F2" w14:textId="77777777" w:rsidR="007237C6" w:rsidRDefault="007237C6">
      <w:pPr>
        <w:rPr>
          <w:rFonts w:hint="eastAsia"/>
        </w:rPr>
      </w:pPr>
    </w:p>
    <w:p w14:paraId="414EDA63" w14:textId="77777777" w:rsidR="007237C6" w:rsidRDefault="007237C6">
      <w:pPr>
        <w:rPr>
          <w:rFonts w:hint="eastAsia"/>
        </w:rPr>
      </w:pPr>
    </w:p>
    <w:p w14:paraId="35FDD744" w14:textId="77777777" w:rsidR="007237C6" w:rsidRDefault="00723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EB858" w14:textId="091CEEB2" w:rsidR="0023466E" w:rsidRDefault="0023466E"/>
    <w:sectPr w:rsidR="0023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6E"/>
    <w:rsid w:val="0023466E"/>
    <w:rsid w:val="007237C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759E6-4FA3-47FF-A2CE-E1DDBB74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