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FEF4" w14:textId="77777777" w:rsidR="002002D1" w:rsidRDefault="002002D1">
      <w:pPr>
        <w:rPr>
          <w:rFonts w:hint="eastAsia"/>
        </w:rPr>
      </w:pPr>
    </w:p>
    <w:p w14:paraId="7D1BC7BE" w14:textId="77777777" w:rsidR="002002D1" w:rsidRDefault="002002D1">
      <w:pPr>
        <w:rPr>
          <w:rFonts w:hint="eastAsia"/>
        </w:rPr>
      </w:pPr>
      <w:r>
        <w:rPr>
          <w:rFonts w:hint="eastAsia"/>
        </w:rPr>
        <w:t>拼音标</w:t>
      </w:r>
    </w:p>
    <w:p w14:paraId="585225BF" w14:textId="77777777" w:rsidR="002002D1" w:rsidRDefault="002002D1">
      <w:pPr>
        <w:rPr>
          <w:rFonts w:hint="eastAsia"/>
        </w:rPr>
      </w:pPr>
      <w:r>
        <w:rPr>
          <w:rFonts w:hint="eastAsia"/>
        </w:rPr>
        <w:t>拼音标，即汉语拼音标注，是学习和使用汉语过程中不可或缺的辅助工具。它通过拉丁字母来表示汉字的发音，对于母语非汉语的学习者来说，拼音标极大地降低了汉语学习的门槛。同时，拼音标也是汉语教学中的重要组成部分，无论是儿童启蒙教育还是成人汉语学习，拼音标都扮演着重要的角色。</w:t>
      </w:r>
    </w:p>
    <w:p w14:paraId="39DE2564" w14:textId="77777777" w:rsidR="002002D1" w:rsidRDefault="002002D1">
      <w:pPr>
        <w:rPr>
          <w:rFonts w:hint="eastAsia"/>
        </w:rPr>
      </w:pPr>
    </w:p>
    <w:p w14:paraId="1EF58DB9" w14:textId="77777777" w:rsidR="002002D1" w:rsidRDefault="002002D1">
      <w:pPr>
        <w:rPr>
          <w:rFonts w:hint="eastAsia"/>
        </w:rPr>
      </w:pPr>
    </w:p>
    <w:p w14:paraId="444A162B" w14:textId="77777777" w:rsidR="002002D1" w:rsidRDefault="002002D1">
      <w:pPr>
        <w:rPr>
          <w:rFonts w:hint="eastAsia"/>
        </w:rPr>
      </w:pPr>
      <w:r>
        <w:rPr>
          <w:rFonts w:hint="eastAsia"/>
        </w:rPr>
        <w:t>历史背景与发展</w:t>
      </w:r>
    </w:p>
    <w:p w14:paraId="6FD685E9" w14:textId="77777777" w:rsidR="002002D1" w:rsidRDefault="002002D1">
      <w:pPr>
        <w:rPr>
          <w:rFonts w:hint="eastAsia"/>
        </w:rPr>
      </w:pPr>
      <w:r>
        <w:rPr>
          <w:rFonts w:hint="eastAsia"/>
        </w:rPr>
        <w:t>汉语拼音方案最早于1958年由中华人民共和国国务院公布实施，它是以注音符号为基础，经过多次修改和完善而成的。拼音标的引入不仅简化了汉字的学习过程，而且在促进中国文化的国际传播方面也起到了重要作用。随着信息技术的发展，拼音输入法成为电脑和智能手机上最常用的中文输入方式之一，这进一步强调了拼音标的重要性。</w:t>
      </w:r>
    </w:p>
    <w:p w14:paraId="7F75ADAB" w14:textId="77777777" w:rsidR="002002D1" w:rsidRDefault="002002D1">
      <w:pPr>
        <w:rPr>
          <w:rFonts w:hint="eastAsia"/>
        </w:rPr>
      </w:pPr>
    </w:p>
    <w:p w14:paraId="37F439DF" w14:textId="77777777" w:rsidR="002002D1" w:rsidRDefault="002002D1">
      <w:pPr>
        <w:rPr>
          <w:rFonts w:hint="eastAsia"/>
        </w:rPr>
      </w:pPr>
    </w:p>
    <w:p w14:paraId="1D7C8B46" w14:textId="77777777" w:rsidR="002002D1" w:rsidRDefault="002002D1">
      <w:pPr>
        <w:rPr>
          <w:rFonts w:hint="eastAsia"/>
        </w:rPr>
      </w:pPr>
      <w:r>
        <w:rPr>
          <w:rFonts w:hint="eastAsia"/>
        </w:rPr>
        <w:t>拼音标的作用</w:t>
      </w:r>
    </w:p>
    <w:p w14:paraId="35126733" w14:textId="77777777" w:rsidR="002002D1" w:rsidRDefault="002002D1">
      <w:pPr>
        <w:rPr>
          <w:rFonts w:hint="eastAsia"/>
        </w:rPr>
      </w:pPr>
      <w:r>
        <w:rPr>
          <w:rFonts w:hint="eastAsia"/>
        </w:rPr>
        <w:t>拼音标主要用于帮助人们正确地发音和识记汉字。对于初学者而言，借助拼音标可以快速掌握汉字的读音，提高语言学习效率。在方言区或少数民族地区，拼音标有助于推广普通话，增强民族间的交流与理解。在海外，拼音标则是汉语作为第二语言（HSK）教学的重要工具，为世界各地的汉语学习者提供了便利。</w:t>
      </w:r>
    </w:p>
    <w:p w14:paraId="1676B00E" w14:textId="77777777" w:rsidR="002002D1" w:rsidRDefault="002002D1">
      <w:pPr>
        <w:rPr>
          <w:rFonts w:hint="eastAsia"/>
        </w:rPr>
      </w:pPr>
    </w:p>
    <w:p w14:paraId="38CA655E" w14:textId="77777777" w:rsidR="002002D1" w:rsidRDefault="002002D1">
      <w:pPr>
        <w:rPr>
          <w:rFonts w:hint="eastAsia"/>
        </w:rPr>
      </w:pPr>
    </w:p>
    <w:p w14:paraId="5185805E" w14:textId="77777777" w:rsidR="002002D1" w:rsidRDefault="002002D1">
      <w:pPr>
        <w:rPr>
          <w:rFonts w:hint="eastAsia"/>
        </w:rPr>
      </w:pPr>
      <w:r>
        <w:rPr>
          <w:rFonts w:hint="eastAsia"/>
        </w:rPr>
        <w:t>拼音标的应用领域</w:t>
      </w:r>
    </w:p>
    <w:p w14:paraId="344D6799" w14:textId="77777777" w:rsidR="002002D1" w:rsidRDefault="002002D1">
      <w:pPr>
        <w:rPr>
          <w:rFonts w:hint="eastAsia"/>
        </w:rPr>
      </w:pPr>
      <w:r>
        <w:rPr>
          <w:rFonts w:hint="eastAsia"/>
        </w:rPr>
        <w:t>除了传统的教育领域外，拼音标还广泛应用于现代科技产品中。例如，在语音识别和合成技术中，拼音标能够帮助系统更准确地理解和生成人类语言。随着社交媒体和即时通讯软件的普及，拼音标也被用于网络用语、表情包等创意表达形式中，丰富了人们的沟通方式。</w:t>
      </w:r>
    </w:p>
    <w:p w14:paraId="52A88B3D" w14:textId="77777777" w:rsidR="002002D1" w:rsidRDefault="002002D1">
      <w:pPr>
        <w:rPr>
          <w:rFonts w:hint="eastAsia"/>
        </w:rPr>
      </w:pPr>
    </w:p>
    <w:p w14:paraId="3ECC4505" w14:textId="77777777" w:rsidR="002002D1" w:rsidRDefault="002002D1">
      <w:pPr>
        <w:rPr>
          <w:rFonts w:hint="eastAsia"/>
        </w:rPr>
      </w:pPr>
    </w:p>
    <w:p w14:paraId="09B89C62" w14:textId="77777777" w:rsidR="002002D1" w:rsidRDefault="002002D1">
      <w:pPr>
        <w:rPr>
          <w:rFonts w:hint="eastAsia"/>
        </w:rPr>
      </w:pPr>
      <w:r>
        <w:rPr>
          <w:rFonts w:hint="eastAsia"/>
        </w:rPr>
        <w:t>未来展望</w:t>
      </w:r>
    </w:p>
    <w:p w14:paraId="55B0C57D" w14:textId="77777777" w:rsidR="002002D1" w:rsidRDefault="002002D1">
      <w:pPr>
        <w:rPr>
          <w:rFonts w:hint="eastAsia"/>
        </w:rPr>
      </w:pPr>
      <w:r>
        <w:rPr>
          <w:rFonts w:hint="eastAsia"/>
        </w:rPr>
        <w:lastRenderedPageBreak/>
        <w:t>随着全球化进程的加快，汉语作为国际语言的地位日益提升，拼音标也将发挥更加重要的作用。未来，拼音标有望结合人工智能技术，开发出更多创新应用，如个性化学习建议、智能语音助手等，为用户提供更加精准高效的服务。同时，拼音标在跨文化交流中的桥梁作用也将得到进一步彰显，促进世界各国人民之间的相互了解和友谊。</w:t>
      </w:r>
    </w:p>
    <w:p w14:paraId="6B81648E" w14:textId="77777777" w:rsidR="002002D1" w:rsidRDefault="002002D1">
      <w:pPr>
        <w:rPr>
          <w:rFonts w:hint="eastAsia"/>
        </w:rPr>
      </w:pPr>
    </w:p>
    <w:p w14:paraId="170D77B9" w14:textId="77777777" w:rsidR="002002D1" w:rsidRDefault="002002D1">
      <w:pPr>
        <w:rPr>
          <w:rFonts w:hint="eastAsia"/>
        </w:rPr>
      </w:pPr>
    </w:p>
    <w:p w14:paraId="6286AAB4" w14:textId="77777777" w:rsidR="002002D1" w:rsidRDefault="00200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04C69" w14:textId="4B06E4DC" w:rsidR="00E45A73" w:rsidRDefault="00E45A73"/>
    <w:sectPr w:rsidR="00E45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73"/>
    <w:rsid w:val="002002D1"/>
    <w:rsid w:val="009B02E7"/>
    <w:rsid w:val="00E4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0F214-DBE7-49DC-BB87-A9A95327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