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C9B4" w14:textId="77777777" w:rsidR="008F359E" w:rsidRDefault="008F359E">
      <w:pPr>
        <w:rPr>
          <w:rFonts w:hint="eastAsia"/>
        </w:rPr>
      </w:pPr>
    </w:p>
    <w:p w14:paraId="757DFCE4" w14:textId="77777777" w:rsidR="008F359E" w:rsidRDefault="008F359E">
      <w:pPr>
        <w:rPr>
          <w:rFonts w:hint="eastAsia"/>
        </w:rPr>
      </w:pPr>
      <w:r>
        <w:rPr>
          <w:rFonts w:hint="eastAsia"/>
        </w:rPr>
        <w:t>拼音查字方法</w:t>
      </w:r>
    </w:p>
    <w:p w14:paraId="4205459A" w14:textId="77777777" w:rsidR="008F359E" w:rsidRDefault="008F359E">
      <w:pPr>
        <w:rPr>
          <w:rFonts w:hint="eastAsia"/>
        </w:rPr>
      </w:pPr>
      <w:r>
        <w:rPr>
          <w:rFonts w:hint="eastAsia"/>
        </w:rPr>
        <w:t>拼音查字法是一种基于汉语拼音系统来查找汉字的方法。随着普通话的普及和教育水平的提高，这种方法已经成为学习和使用汉字的重要工具之一。它不仅方便了日常的学习与生活，也大大提高了信息检索效率。拼音查字法主要依赖于《汉语拼音方案》，该方案由中华人民共和国教育部于1958年正式发布，是规范汉字发音的重要标准。</w:t>
      </w:r>
    </w:p>
    <w:p w14:paraId="0220EF32" w14:textId="77777777" w:rsidR="008F359E" w:rsidRDefault="008F359E">
      <w:pPr>
        <w:rPr>
          <w:rFonts w:hint="eastAsia"/>
        </w:rPr>
      </w:pPr>
    </w:p>
    <w:p w14:paraId="3CAB694A" w14:textId="77777777" w:rsidR="008F359E" w:rsidRDefault="008F359E">
      <w:pPr>
        <w:rPr>
          <w:rFonts w:hint="eastAsia"/>
        </w:rPr>
      </w:pPr>
    </w:p>
    <w:p w14:paraId="060E11F6" w14:textId="77777777" w:rsidR="008F359E" w:rsidRDefault="008F359E">
      <w:pPr>
        <w:rPr>
          <w:rFonts w:hint="eastAsia"/>
        </w:rPr>
      </w:pPr>
      <w:r>
        <w:rPr>
          <w:rFonts w:hint="eastAsia"/>
        </w:rPr>
        <w:t>基本原理</w:t>
      </w:r>
    </w:p>
    <w:p w14:paraId="5E9EEF63" w14:textId="77777777" w:rsidR="008F359E" w:rsidRDefault="008F359E">
      <w:pPr>
        <w:rPr>
          <w:rFonts w:hint="eastAsia"/>
        </w:rPr>
      </w:pPr>
      <w:r>
        <w:rPr>
          <w:rFonts w:hint="eastAsia"/>
        </w:rPr>
        <w:t>拼音查字的基本原理是根据汉字的标准拼音进行排序，并按照声母、韵母以及声调的顺序排列。每个汉字都有其对应的拼音表示形式，这使得通过拼音索引查询汉字成为可能。例如，“爱”这个字的拼音是“ài”，在拼音索引中，首先按声母“a”分类，然后在相应的韵母类别下找到“i”，最后根据声调确定具体位置。这一过程简单直观，易于掌握。</w:t>
      </w:r>
    </w:p>
    <w:p w14:paraId="0784300E" w14:textId="77777777" w:rsidR="008F359E" w:rsidRDefault="008F359E">
      <w:pPr>
        <w:rPr>
          <w:rFonts w:hint="eastAsia"/>
        </w:rPr>
      </w:pPr>
    </w:p>
    <w:p w14:paraId="72825545" w14:textId="77777777" w:rsidR="008F359E" w:rsidRDefault="008F359E">
      <w:pPr>
        <w:rPr>
          <w:rFonts w:hint="eastAsia"/>
        </w:rPr>
      </w:pPr>
    </w:p>
    <w:p w14:paraId="76607780" w14:textId="77777777" w:rsidR="008F359E" w:rsidRDefault="008F359E">
      <w:pPr>
        <w:rPr>
          <w:rFonts w:hint="eastAsia"/>
        </w:rPr>
      </w:pPr>
      <w:r>
        <w:rPr>
          <w:rFonts w:hint="eastAsia"/>
        </w:rPr>
        <w:t>实际应用</w:t>
      </w:r>
    </w:p>
    <w:p w14:paraId="2C063597" w14:textId="77777777" w:rsidR="008F359E" w:rsidRDefault="008F359E">
      <w:pPr>
        <w:rPr>
          <w:rFonts w:hint="eastAsia"/>
        </w:rPr>
      </w:pPr>
      <w:r>
        <w:rPr>
          <w:rFonts w:hint="eastAsia"/>
        </w:rPr>
        <w:t>在实际应用中，拼音查字法广泛应用于各类词典、电子设备以及在线资源中。对于学生来说，利用拼音查找汉字有助于记忆和理解；对于成人而言，无论是撰写文档还是进行网络搜索，拼音输入法都是不可或缺的工具。现代技术的发展还使得语音输入成为了可能，进一步提升了拼音查字法的实用性和便捷性。</w:t>
      </w:r>
    </w:p>
    <w:p w14:paraId="68B2152B" w14:textId="77777777" w:rsidR="008F359E" w:rsidRDefault="008F359E">
      <w:pPr>
        <w:rPr>
          <w:rFonts w:hint="eastAsia"/>
        </w:rPr>
      </w:pPr>
    </w:p>
    <w:p w14:paraId="270377A0" w14:textId="77777777" w:rsidR="008F359E" w:rsidRDefault="008F359E">
      <w:pPr>
        <w:rPr>
          <w:rFonts w:hint="eastAsia"/>
        </w:rPr>
      </w:pPr>
    </w:p>
    <w:p w14:paraId="67EDF19C" w14:textId="77777777" w:rsidR="008F359E" w:rsidRDefault="008F359E">
      <w:pPr>
        <w:rPr>
          <w:rFonts w:hint="eastAsia"/>
        </w:rPr>
      </w:pPr>
      <w:r>
        <w:rPr>
          <w:rFonts w:hint="eastAsia"/>
        </w:rPr>
        <w:t>优势与局限</w:t>
      </w:r>
    </w:p>
    <w:p w14:paraId="0A7E85A4" w14:textId="77777777" w:rsidR="008F359E" w:rsidRDefault="008F359E">
      <w:pPr>
        <w:rPr>
          <w:rFonts w:hint="eastAsia"/>
        </w:rPr>
      </w:pPr>
      <w:r>
        <w:rPr>
          <w:rFonts w:hint="eastAsia"/>
        </w:rPr>
        <w:t>拼音查字法的优势在于操作简便、易于上手，特别是对熟悉拼音的人来说更为适用。然而，这种方法也有一定的局限性，比如对于方言使用者或不太熟悉普通话的人群来说，可能存在一定难度。由于汉字同音字较多，仅凭拼音有时难以准确找到目标汉字，需要结合上下文或其他辅助手段加以区分。</w:t>
      </w:r>
    </w:p>
    <w:p w14:paraId="631806D2" w14:textId="77777777" w:rsidR="008F359E" w:rsidRDefault="008F359E">
      <w:pPr>
        <w:rPr>
          <w:rFonts w:hint="eastAsia"/>
        </w:rPr>
      </w:pPr>
    </w:p>
    <w:p w14:paraId="1725CFAD" w14:textId="77777777" w:rsidR="008F359E" w:rsidRDefault="008F359E">
      <w:pPr>
        <w:rPr>
          <w:rFonts w:hint="eastAsia"/>
        </w:rPr>
      </w:pPr>
    </w:p>
    <w:p w14:paraId="3A4475C2" w14:textId="77777777" w:rsidR="008F359E" w:rsidRDefault="008F359E">
      <w:pPr>
        <w:rPr>
          <w:rFonts w:hint="eastAsia"/>
        </w:rPr>
      </w:pPr>
      <w:r>
        <w:rPr>
          <w:rFonts w:hint="eastAsia"/>
        </w:rPr>
        <w:t>最后的总结</w:t>
      </w:r>
    </w:p>
    <w:p w14:paraId="45EFDFF2" w14:textId="77777777" w:rsidR="008F359E" w:rsidRDefault="008F359E">
      <w:pPr>
        <w:rPr>
          <w:rFonts w:hint="eastAsia"/>
        </w:rPr>
      </w:pPr>
      <w:r>
        <w:rPr>
          <w:rFonts w:hint="eastAsia"/>
        </w:rPr>
        <w:t>拼音查字法作为一种有效的汉字查询工具，在促进汉字学习和使用方面发挥了重要作用。尽管存在一些局限，但随着技术的进步，这些问题正在逐步得到解决。未来，拼音查字法将继续与其他汉字识别技术相结合，为用户提供更加高效、便捷的服务体验。</w:t>
      </w:r>
    </w:p>
    <w:p w14:paraId="27346A34" w14:textId="77777777" w:rsidR="008F359E" w:rsidRDefault="008F359E">
      <w:pPr>
        <w:rPr>
          <w:rFonts w:hint="eastAsia"/>
        </w:rPr>
      </w:pPr>
    </w:p>
    <w:p w14:paraId="0E6493E8" w14:textId="77777777" w:rsidR="008F359E" w:rsidRDefault="008F3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4784" w14:textId="20DB0BE8" w:rsidR="00DA36BD" w:rsidRDefault="00DA36BD"/>
    <w:sectPr w:rsidR="00DA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D"/>
    <w:rsid w:val="008F359E"/>
    <w:rsid w:val="009B02E7"/>
    <w:rsid w:val="00D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6358-CE56-45CB-B919-85013F94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