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6429" w14:textId="77777777" w:rsidR="00EE0BC0" w:rsidRDefault="00EE0BC0">
      <w:pPr>
        <w:rPr>
          <w:rFonts w:hint="eastAsia"/>
        </w:rPr>
      </w:pPr>
    </w:p>
    <w:p w14:paraId="38505927" w14:textId="77777777" w:rsidR="00EE0BC0" w:rsidRDefault="00EE0BC0">
      <w:pPr>
        <w:rPr>
          <w:rFonts w:hint="eastAsia"/>
        </w:rPr>
      </w:pPr>
      <w:r>
        <w:rPr>
          <w:rFonts w:hint="eastAsia"/>
        </w:rPr>
        <w:t>拼音教学的正确方法</w:t>
      </w:r>
    </w:p>
    <w:p w14:paraId="27A422AD" w14:textId="77777777" w:rsidR="00EE0BC0" w:rsidRDefault="00EE0BC0">
      <w:pPr>
        <w:rPr>
          <w:rFonts w:hint="eastAsia"/>
        </w:rPr>
      </w:pPr>
      <w:r>
        <w:rPr>
          <w:rFonts w:hint="eastAsia"/>
        </w:rPr>
        <w:t>汉语拼音是学习中文的重要工具，尤其对于非母语学习者而言，掌握正确的拼音学习方法至关重要。有效的拼音教学不仅能提高学习者的语音识别能力，还能为其日后学习汉字打下坚实的基础。</w:t>
      </w:r>
    </w:p>
    <w:p w14:paraId="612FF8EC" w14:textId="77777777" w:rsidR="00EE0BC0" w:rsidRDefault="00EE0BC0">
      <w:pPr>
        <w:rPr>
          <w:rFonts w:hint="eastAsia"/>
        </w:rPr>
      </w:pPr>
    </w:p>
    <w:p w14:paraId="68472165" w14:textId="77777777" w:rsidR="00EE0BC0" w:rsidRDefault="00EE0BC0">
      <w:pPr>
        <w:rPr>
          <w:rFonts w:hint="eastAsia"/>
        </w:rPr>
      </w:pPr>
    </w:p>
    <w:p w14:paraId="21030463" w14:textId="77777777" w:rsidR="00EE0BC0" w:rsidRDefault="00EE0BC0">
      <w:pPr>
        <w:rPr>
          <w:rFonts w:hint="eastAsia"/>
        </w:rPr>
      </w:pPr>
      <w:r>
        <w:rPr>
          <w:rFonts w:hint="eastAsia"/>
        </w:rPr>
        <w:t>从基础开始：认识声母和韵母</w:t>
      </w:r>
    </w:p>
    <w:p w14:paraId="2DBAD339" w14:textId="77777777" w:rsidR="00EE0BC0" w:rsidRDefault="00EE0BC0">
      <w:pPr>
        <w:rPr>
          <w:rFonts w:hint="eastAsia"/>
        </w:rPr>
      </w:pPr>
      <w:r>
        <w:rPr>
          <w:rFonts w:hint="eastAsia"/>
        </w:rPr>
        <w:t>拼音教学的第一步是从基础开始，即让学习者熟悉所有的声母（辅音）和韵母（元音）。教师可以通过卡片游戏、歌曲等多种互动方式帮助学生记忆。这种方法不仅增加了学习的乐趣，而且通过重复练习加深了印象。</w:t>
      </w:r>
    </w:p>
    <w:p w14:paraId="5D2AFA16" w14:textId="77777777" w:rsidR="00EE0BC0" w:rsidRDefault="00EE0BC0">
      <w:pPr>
        <w:rPr>
          <w:rFonts w:hint="eastAsia"/>
        </w:rPr>
      </w:pPr>
    </w:p>
    <w:p w14:paraId="40A9CC15" w14:textId="77777777" w:rsidR="00EE0BC0" w:rsidRDefault="00EE0BC0">
      <w:pPr>
        <w:rPr>
          <w:rFonts w:hint="eastAsia"/>
        </w:rPr>
      </w:pPr>
    </w:p>
    <w:p w14:paraId="21A1FFB4" w14:textId="77777777" w:rsidR="00EE0BC0" w:rsidRDefault="00EE0BC0">
      <w:pPr>
        <w:rPr>
          <w:rFonts w:hint="eastAsia"/>
        </w:rPr>
      </w:pPr>
      <w:r>
        <w:rPr>
          <w:rFonts w:hint="eastAsia"/>
        </w:rPr>
        <w:t>注重发音准确性</w:t>
      </w:r>
    </w:p>
    <w:p w14:paraId="32088090" w14:textId="77777777" w:rsidR="00EE0BC0" w:rsidRDefault="00EE0BC0">
      <w:pPr>
        <w:rPr>
          <w:rFonts w:hint="eastAsia"/>
        </w:rPr>
      </w:pPr>
      <w:r>
        <w:rPr>
          <w:rFonts w:hint="eastAsia"/>
        </w:rPr>
        <w:t>准确的发音是学习拼音的关键。教师应该使用标准的普通话进行教学，并鼓励学生模仿。利用录音设备让学生听到自己的声音并与标准发音对比，可以帮助他们更快地纠正错误发音。针对一些难以掌握的音素，可以采用分解法逐步引导学生练习。</w:t>
      </w:r>
    </w:p>
    <w:p w14:paraId="20F88CA5" w14:textId="77777777" w:rsidR="00EE0BC0" w:rsidRDefault="00EE0BC0">
      <w:pPr>
        <w:rPr>
          <w:rFonts w:hint="eastAsia"/>
        </w:rPr>
      </w:pPr>
    </w:p>
    <w:p w14:paraId="5FFA5649" w14:textId="77777777" w:rsidR="00EE0BC0" w:rsidRDefault="00EE0BC0">
      <w:pPr>
        <w:rPr>
          <w:rFonts w:hint="eastAsia"/>
        </w:rPr>
      </w:pPr>
    </w:p>
    <w:p w14:paraId="55EE133E" w14:textId="77777777" w:rsidR="00EE0BC0" w:rsidRDefault="00EE0BC0">
      <w:pPr>
        <w:rPr>
          <w:rFonts w:hint="eastAsia"/>
        </w:rPr>
      </w:pPr>
      <w:r>
        <w:rPr>
          <w:rFonts w:hint="eastAsia"/>
        </w:rPr>
        <w:t>拼音与汉字相结合</w:t>
      </w:r>
    </w:p>
    <w:p w14:paraId="25D6306C" w14:textId="77777777" w:rsidR="00EE0BC0" w:rsidRDefault="00EE0BC0">
      <w:pPr>
        <w:rPr>
          <w:rFonts w:hint="eastAsia"/>
        </w:rPr>
      </w:pPr>
      <w:r>
        <w:rPr>
          <w:rFonts w:hint="eastAsia"/>
        </w:rPr>
        <w:t>在掌握了基本的拼音规则后，将拼音与汉字结合起来学习是非常重要的。这不仅能帮助学生理解汉字的读音，还可以促进他们对汉字的记忆。例如，在教新词汇时，首先展示其拼音，然后介绍相应的汉字，这样可以让学生逐渐建立起拼音与汉字之间的联系。</w:t>
      </w:r>
    </w:p>
    <w:p w14:paraId="68A4F58F" w14:textId="77777777" w:rsidR="00EE0BC0" w:rsidRDefault="00EE0BC0">
      <w:pPr>
        <w:rPr>
          <w:rFonts w:hint="eastAsia"/>
        </w:rPr>
      </w:pPr>
    </w:p>
    <w:p w14:paraId="4BFE2E80" w14:textId="77777777" w:rsidR="00EE0BC0" w:rsidRDefault="00EE0BC0">
      <w:pPr>
        <w:rPr>
          <w:rFonts w:hint="eastAsia"/>
        </w:rPr>
      </w:pPr>
    </w:p>
    <w:p w14:paraId="5CD39180" w14:textId="77777777" w:rsidR="00EE0BC0" w:rsidRDefault="00EE0BC0">
      <w:pPr>
        <w:rPr>
          <w:rFonts w:hint="eastAsia"/>
        </w:rPr>
      </w:pPr>
      <w:r>
        <w:rPr>
          <w:rFonts w:hint="eastAsia"/>
        </w:rPr>
        <w:t>实践出真知：多听多说</w:t>
      </w:r>
    </w:p>
    <w:p w14:paraId="77F557BD" w14:textId="77777777" w:rsidR="00EE0BC0" w:rsidRDefault="00EE0BC0">
      <w:pPr>
        <w:rPr>
          <w:rFonts w:hint="eastAsia"/>
        </w:rPr>
      </w:pPr>
      <w:r>
        <w:rPr>
          <w:rFonts w:hint="eastAsia"/>
        </w:rPr>
        <w:t>语言学习离不开大量的听力和口语练习。鼓励学生尽可能多地接触真实的语言环境，如观看中文电影、收听中文广播等。同时，组织角色扮演、对话练习等活动，增加学生的口语表达机会，从而提升他们的实际应用能力。</w:t>
      </w:r>
    </w:p>
    <w:p w14:paraId="55DFC188" w14:textId="77777777" w:rsidR="00EE0BC0" w:rsidRDefault="00EE0BC0">
      <w:pPr>
        <w:rPr>
          <w:rFonts w:hint="eastAsia"/>
        </w:rPr>
      </w:pPr>
    </w:p>
    <w:p w14:paraId="01BD1E92" w14:textId="77777777" w:rsidR="00EE0BC0" w:rsidRDefault="00EE0BC0">
      <w:pPr>
        <w:rPr>
          <w:rFonts w:hint="eastAsia"/>
        </w:rPr>
      </w:pPr>
    </w:p>
    <w:p w14:paraId="791F768B" w14:textId="77777777" w:rsidR="00EE0BC0" w:rsidRDefault="00EE0BC0">
      <w:pPr>
        <w:rPr>
          <w:rFonts w:hint="eastAsia"/>
        </w:rPr>
      </w:pPr>
      <w:r>
        <w:rPr>
          <w:rFonts w:hint="eastAsia"/>
        </w:rPr>
        <w:t>持续反馈与调整学习策略</w:t>
      </w:r>
    </w:p>
    <w:p w14:paraId="5A2E499A" w14:textId="77777777" w:rsidR="00EE0BC0" w:rsidRDefault="00EE0BC0">
      <w:pPr>
        <w:rPr>
          <w:rFonts w:hint="eastAsia"/>
        </w:rPr>
      </w:pPr>
      <w:r>
        <w:rPr>
          <w:rFonts w:hint="eastAsia"/>
        </w:rPr>
        <w:t>在整个学习过程中，教师应给予学生持续的反馈，指出他们在发音、拼写等方面的进步与不足之处。基于这些反馈，学生可以及时调整自己的学习策略，以达到更好的学习效果。定期的小测试或竞赛也能激发学生的学习热情，促进他们更积极地参与课堂活动。</w:t>
      </w:r>
    </w:p>
    <w:p w14:paraId="3CE78319" w14:textId="77777777" w:rsidR="00EE0BC0" w:rsidRDefault="00EE0BC0">
      <w:pPr>
        <w:rPr>
          <w:rFonts w:hint="eastAsia"/>
        </w:rPr>
      </w:pPr>
    </w:p>
    <w:p w14:paraId="61192458" w14:textId="77777777" w:rsidR="00EE0BC0" w:rsidRDefault="00EE0BC0">
      <w:pPr>
        <w:rPr>
          <w:rFonts w:hint="eastAsia"/>
        </w:rPr>
      </w:pPr>
    </w:p>
    <w:p w14:paraId="7CBAD82A" w14:textId="77777777" w:rsidR="00EE0BC0" w:rsidRDefault="00EE0BC0">
      <w:pPr>
        <w:rPr>
          <w:rFonts w:hint="eastAsia"/>
        </w:rPr>
      </w:pPr>
      <w:r>
        <w:rPr>
          <w:rFonts w:hint="eastAsia"/>
        </w:rPr>
        <w:t>最后的总结</w:t>
      </w:r>
    </w:p>
    <w:p w14:paraId="098133FB" w14:textId="77777777" w:rsidR="00EE0BC0" w:rsidRDefault="00EE0BC0">
      <w:pPr>
        <w:rPr>
          <w:rFonts w:hint="eastAsia"/>
        </w:rPr>
      </w:pPr>
      <w:r>
        <w:rPr>
          <w:rFonts w:hint="eastAsia"/>
        </w:rPr>
        <w:t>拼音教学是一个循序渐进的过程，需要耐心和方法。通过上述提到的方法，教师不仅可以帮助学生有效地掌握拼音，还能培养他们对中文的兴趣。重要的是要记住，每个学生都有自己的学习节奏，因此在教学中灵活调整策略，关注个体差异，才能真正实现因材施教。</w:t>
      </w:r>
    </w:p>
    <w:p w14:paraId="58EF90E1" w14:textId="77777777" w:rsidR="00EE0BC0" w:rsidRDefault="00EE0BC0">
      <w:pPr>
        <w:rPr>
          <w:rFonts w:hint="eastAsia"/>
        </w:rPr>
      </w:pPr>
    </w:p>
    <w:p w14:paraId="05B6BF8C" w14:textId="77777777" w:rsidR="00EE0BC0" w:rsidRDefault="00EE0BC0">
      <w:pPr>
        <w:rPr>
          <w:rFonts w:hint="eastAsia"/>
        </w:rPr>
      </w:pPr>
    </w:p>
    <w:p w14:paraId="5C307E5D" w14:textId="77777777" w:rsidR="00EE0BC0" w:rsidRDefault="00EE0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838FF" w14:textId="4EDF00DA" w:rsidR="006C4944" w:rsidRDefault="006C4944"/>
    <w:sectPr w:rsidR="006C4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44"/>
    <w:rsid w:val="006C4944"/>
    <w:rsid w:val="009B02E7"/>
    <w:rsid w:val="00E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7DA87-2E59-45CE-B557-A0ABA997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