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BD49" w14:textId="77777777" w:rsidR="0065545B" w:rsidRDefault="0065545B">
      <w:pPr>
        <w:rPr>
          <w:rFonts w:hint="eastAsia"/>
        </w:rPr>
      </w:pPr>
    </w:p>
    <w:p w14:paraId="69F5D2EC" w14:textId="77777777" w:rsidR="0065545B" w:rsidRDefault="0065545B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0978DAC" w14:textId="77777777" w:rsidR="0065545B" w:rsidRDefault="0065545B">
      <w:pPr>
        <w:rPr>
          <w:rFonts w:hint="eastAsia"/>
        </w:rPr>
      </w:pPr>
      <w:r>
        <w:rPr>
          <w:rFonts w:hint="eastAsia"/>
        </w:rPr>
        <w:t>拼音作为汉字学习的基础，对于初学者来说至关重要。它不仅帮助学生准确发音，而且是理解汉字构造和意义的关键一步。通过拼音的学习，学生们能够更快地掌握汉语的读音规则，为后续的语言学习打下坚实的基础。</w:t>
      </w:r>
    </w:p>
    <w:p w14:paraId="3B40F8A7" w14:textId="77777777" w:rsidR="0065545B" w:rsidRDefault="0065545B">
      <w:pPr>
        <w:rPr>
          <w:rFonts w:hint="eastAsia"/>
        </w:rPr>
      </w:pPr>
    </w:p>
    <w:p w14:paraId="1C09A73B" w14:textId="77777777" w:rsidR="0065545B" w:rsidRDefault="0065545B">
      <w:pPr>
        <w:rPr>
          <w:rFonts w:hint="eastAsia"/>
        </w:rPr>
      </w:pPr>
    </w:p>
    <w:p w14:paraId="60EB027D" w14:textId="77777777" w:rsidR="0065545B" w:rsidRDefault="0065545B">
      <w:pPr>
        <w:rPr>
          <w:rFonts w:hint="eastAsia"/>
        </w:rPr>
      </w:pPr>
      <w:r>
        <w:rPr>
          <w:rFonts w:hint="eastAsia"/>
        </w:rPr>
        <w:t>教案设计原则</w:t>
      </w:r>
    </w:p>
    <w:p w14:paraId="3E4FC90A" w14:textId="77777777" w:rsidR="0065545B" w:rsidRDefault="0065545B">
      <w:pPr>
        <w:rPr>
          <w:rFonts w:hint="eastAsia"/>
        </w:rPr>
      </w:pPr>
      <w:r>
        <w:rPr>
          <w:rFonts w:hint="eastAsia"/>
        </w:rPr>
        <w:t>在设计拼音教学教案时，应注重学生的兴趣与参与度。利用游戏、歌曲等多样化的教学方式激发学生的学习热情，使他们在轻松愉快的氛围中学习拼音。还需考虑到不同年龄段学生的认知特点，确保教学内容既有趣又具有教育价值。</w:t>
      </w:r>
    </w:p>
    <w:p w14:paraId="5D558574" w14:textId="77777777" w:rsidR="0065545B" w:rsidRDefault="0065545B">
      <w:pPr>
        <w:rPr>
          <w:rFonts w:hint="eastAsia"/>
        </w:rPr>
      </w:pPr>
    </w:p>
    <w:p w14:paraId="19997B99" w14:textId="77777777" w:rsidR="0065545B" w:rsidRDefault="0065545B">
      <w:pPr>
        <w:rPr>
          <w:rFonts w:hint="eastAsia"/>
        </w:rPr>
      </w:pPr>
    </w:p>
    <w:p w14:paraId="71030C6D" w14:textId="77777777" w:rsidR="0065545B" w:rsidRDefault="0065545B">
      <w:pPr>
        <w:rPr>
          <w:rFonts w:hint="eastAsia"/>
        </w:rPr>
      </w:pPr>
      <w:r>
        <w:rPr>
          <w:rFonts w:hint="eastAsia"/>
        </w:rPr>
        <w:t>教学目标设定</w:t>
      </w:r>
    </w:p>
    <w:p w14:paraId="578C2EDA" w14:textId="77777777" w:rsidR="0065545B" w:rsidRDefault="0065545B">
      <w:pPr>
        <w:rPr>
          <w:rFonts w:hint="eastAsia"/>
        </w:rPr>
      </w:pPr>
      <w:r>
        <w:rPr>
          <w:rFonts w:hint="eastAsia"/>
        </w:rPr>
        <w:t>本教案旨在帮助学生熟练掌握汉语拼音的基本规则和发音技巧。具体而言，学生将学会声母、韵母及整体认读音节的正确发音，并能运用所学知识进行简单的词语拼读练习。同时，通过互动式教学活动提升学生的口语表达能力和听力理解能力。</w:t>
      </w:r>
    </w:p>
    <w:p w14:paraId="4CC572A0" w14:textId="77777777" w:rsidR="0065545B" w:rsidRDefault="0065545B">
      <w:pPr>
        <w:rPr>
          <w:rFonts w:hint="eastAsia"/>
        </w:rPr>
      </w:pPr>
    </w:p>
    <w:p w14:paraId="0AFDA86C" w14:textId="77777777" w:rsidR="0065545B" w:rsidRDefault="0065545B">
      <w:pPr>
        <w:rPr>
          <w:rFonts w:hint="eastAsia"/>
        </w:rPr>
      </w:pPr>
    </w:p>
    <w:p w14:paraId="7AD0ABE4" w14:textId="77777777" w:rsidR="0065545B" w:rsidRDefault="0065545B">
      <w:pPr>
        <w:rPr>
          <w:rFonts w:hint="eastAsia"/>
        </w:rPr>
      </w:pPr>
      <w:r>
        <w:rPr>
          <w:rFonts w:hint="eastAsia"/>
        </w:rPr>
        <w:t>教学过程安排</w:t>
      </w:r>
    </w:p>
    <w:p w14:paraId="0CD024D9" w14:textId="77777777" w:rsidR="0065545B" w:rsidRDefault="0065545B">
      <w:pPr>
        <w:rPr>
          <w:rFonts w:hint="eastAsia"/>
        </w:rPr>
      </w:pPr>
      <w:r>
        <w:rPr>
          <w:rFonts w:hint="eastAsia"/>
        </w:rPr>
        <w:t>教学过程中，首先通过生动有趣的动画介绍拼音的基本概念，然后分步骤详细讲解每个拼音字母的发音方法。接着组织各种实践活动，如拼音接龙、拼音卡片配对等，以加深学生对拼音的理解和记忆。通过小组讨论或角色扮演等形式，让学生有机会在实际交流中使用拼音。</w:t>
      </w:r>
    </w:p>
    <w:p w14:paraId="44EABA7C" w14:textId="77777777" w:rsidR="0065545B" w:rsidRDefault="0065545B">
      <w:pPr>
        <w:rPr>
          <w:rFonts w:hint="eastAsia"/>
        </w:rPr>
      </w:pPr>
    </w:p>
    <w:p w14:paraId="4F99DE78" w14:textId="77777777" w:rsidR="0065545B" w:rsidRDefault="0065545B">
      <w:pPr>
        <w:rPr>
          <w:rFonts w:hint="eastAsia"/>
        </w:rPr>
      </w:pPr>
    </w:p>
    <w:p w14:paraId="458CCD03" w14:textId="77777777" w:rsidR="0065545B" w:rsidRDefault="0065545B">
      <w:pPr>
        <w:rPr>
          <w:rFonts w:hint="eastAsia"/>
        </w:rPr>
      </w:pPr>
      <w:r>
        <w:rPr>
          <w:rFonts w:hint="eastAsia"/>
        </w:rPr>
        <w:t>教学评估与反馈</w:t>
      </w:r>
    </w:p>
    <w:p w14:paraId="7509C20C" w14:textId="77777777" w:rsidR="0065545B" w:rsidRDefault="0065545B">
      <w:pPr>
        <w:rPr>
          <w:rFonts w:hint="eastAsia"/>
        </w:rPr>
      </w:pPr>
      <w:r>
        <w:rPr>
          <w:rFonts w:hint="eastAsia"/>
        </w:rPr>
        <w:t>为了确保教学效果，教师需要定期对学生的学习情况进行评估。可以通过听写、口头问答等方式检查学生对拼音的掌握程度。同时，鼓励学生之间相互评价，共同进步。根据评估结果及时调整教学策略，满足不同学生的需求。</w:t>
      </w:r>
    </w:p>
    <w:p w14:paraId="74D3E057" w14:textId="77777777" w:rsidR="0065545B" w:rsidRDefault="0065545B">
      <w:pPr>
        <w:rPr>
          <w:rFonts w:hint="eastAsia"/>
        </w:rPr>
      </w:pPr>
    </w:p>
    <w:p w14:paraId="16BDA704" w14:textId="77777777" w:rsidR="0065545B" w:rsidRDefault="0065545B">
      <w:pPr>
        <w:rPr>
          <w:rFonts w:hint="eastAsia"/>
        </w:rPr>
      </w:pPr>
    </w:p>
    <w:p w14:paraId="6349170F" w14:textId="77777777" w:rsidR="0065545B" w:rsidRDefault="0065545B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2A7B589" w14:textId="77777777" w:rsidR="0065545B" w:rsidRDefault="0065545B">
      <w:pPr>
        <w:rPr>
          <w:rFonts w:hint="eastAsia"/>
        </w:rPr>
      </w:pPr>
      <w:r>
        <w:rPr>
          <w:rFonts w:hint="eastAsia"/>
        </w:rPr>
        <w:t>拼音教学是一个系统而长期的过程，需要教师精心准备和耐心指导。通过实施上述教案，不仅可以提高学生的拼音水平，还能培养他们对中国文化的兴趣。未来，随着技术的发展，拼音教学的方法也将不断创新，为汉语学习者提供更加丰富的学习体验。</w:t>
      </w:r>
    </w:p>
    <w:p w14:paraId="1B351524" w14:textId="77777777" w:rsidR="0065545B" w:rsidRDefault="0065545B">
      <w:pPr>
        <w:rPr>
          <w:rFonts w:hint="eastAsia"/>
        </w:rPr>
      </w:pPr>
    </w:p>
    <w:p w14:paraId="5A227ADC" w14:textId="77777777" w:rsidR="0065545B" w:rsidRDefault="006554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66035" w14:textId="5E78C4CB" w:rsidR="004034B2" w:rsidRDefault="004034B2"/>
    <w:sectPr w:rsidR="00403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B2"/>
    <w:rsid w:val="004034B2"/>
    <w:rsid w:val="0065545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BA6F8-80F6-4971-A5F8-65DE11F2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