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5917" w14:textId="77777777" w:rsidR="00A35217" w:rsidRDefault="00A35217">
      <w:pPr>
        <w:rPr>
          <w:rFonts w:hint="eastAsia"/>
        </w:rPr>
      </w:pPr>
    </w:p>
    <w:p w14:paraId="35637F21" w14:textId="77777777" w:rsidR="00A35217" w:rsidRDefault="00A35217">
      <w:pPr>
        <w:rPr>
          <w:rFonts w:hint="eastAsia"/>
        </w:rPr>
      </w:pPr>
      <w:r>
        <w:rPr>
          <w:rFonts w:hint="eastAsia"/>
        </w:rPr>
        <w:t>拼音字母表26个字母</w:t>
      </w:r>
    </w:p>
    <w:p w14:paraId="335CA712" w14:textId="77777777" w:rsidR="00A35217" w:rsidRDefault="00A35217">
      <w:pPr>
        <w:rPr>
          <w:rFonts w:hint="eastAsia"/>
        </w:rPr>
      </w:pPr>
      <w:r>
        <w:rPr>
          <w:rFonts w:hint="eastAsia"/>
        </w:rPr>
        <w:t>当我们提到“拼音字母表26个字母”，通常是指汉语拼音系统中使用的拉丁字母。虽然汉语本身并不使用字母书写，但汉语拼音作为汉字的发音指南，极大地促进了汉语的学习和教学。这套系统由中华人民共和国政府于1日讯958年正式发布，是外国人学习中文、以及中国儿童学习普通话发音的重要工具。</w:t>
      </w:r>
    </w:p>
    <w:p w14:paraId="12039C61" w14:textId="77777777" w:rsidR="00A35217" w:rsidRDefault="00A35217">
      <w:pPr>
        <w:rPr>
          <w:rFonts w:hint="eastAsia"/>
        </w:rPr>
      </w:pPr>
    </w:p>
    <w:p w14:paraId="34076E5B" w14:textId="77777777" w:rsidR="00A35217" w:rsidRDefault="00A35217">
      <w:pPr>
        <w:rPr>
          <w:rFonts w:hint="eastAsia"/>
        </w:rPr>
      </w:pPr>
    </w:p>
    <w:p w14:paraId="4B89647C" w14:textId="77777777" w:rsidR="00A35217" w:rsidRDefault="00A35217">
      <w:pPr>
        <w:rPr>
          <w:rFonts w:hint="eastAsia"/>
        </w:rPr>
      </w:pPr>
      <w:r>
        <w:rPr>
          <w:rFonts w:hint="eastAsia"/>
        </w:rPr>
        <w:t>历史与发展</w:t>
      </w:r>
    </w:p>
    <w:p w14:paraId="603D8EAF" w14:textId="77777777" w:rsidR="00A35217" w:rsidRDefault="00A35217">
      <w:pPr>
        <w:rPr>
          <w:rFonts w:hint="eastAsia"/>
        </w:rPr>
      </w:pPr>
      <w:r>
        <w:rPr>
          <w:rFonts w:hint="eastAsia"/>
        </w:rPr>
        <w:t>汉语拼音的发展经历了多个阶段，从最初的教会罗马字到国语罗马字，最终形成了今天我们所熟知的汉语拼音方案。它不仅用于教育领域，在电子通讯、词典编纂等方面也发挥着重要作用。随着科技的进步，汉语拼音更是成为了中文输入法的基础之一，极大地推动了中文在互联网上的普及和发展。</w:t>
      </w:r>
    </w:p>
    <w:p w14:paraId="3DBD65F8" w14:textId="77777777" w:rsidR="00A35217" w:rsidRDefault="00A35217">
      <w:pPr>
        <w:rPr>
          <w:rFonts w:hint="eastAsia"/>
        </w:rPr>
      </w:pPr>
    </w:p>
    <w:p w14:paraId="0DE86AF8" w14:textId="77777777" w:rsidR="00A35217" w:rsidRDefault="00A35217">
      <w:pPr>
        <w:rPr>
          <w:rFonts w:hint="eastAsia"/>
        </w:rPr>
      </w:pPr>
    </w:p>
    <w:p w14:paraId="7C692316" w14:textId="77777777" w:rsidR="00A35217" w:rsidRDefault="00A35217">
      <w:pPr>
        <w:rPr>
          <w:rFonts w:hint="eastAsia"/>
        </w:rPr>
      </w:pPr>
      <w:r>
        <w:rPr>
          <w:rFonts w:hint="eastAsia"/>
        </w:rPr>
        <w:t>字母与发音</w:t>
      </w:r>
    </w:p>
    <w:p w14:paraId="42E846BA" w14:textId="77777777" w:rsidR="00A35217" w:rsidRDefault="00A35217">
      <w:pPr>
        <w:rPr>
          <w:rFonts w:hint="eastAsia"/>
        </w:rPr>
      </w:pPr>
      <w:r>
        <w:rPr>
          <w:rFonts w:hint="eastAsia"/>
        </w:rPr>
        <w:t>汉语拼音共使用了26个拉丁字母中的25个（没有使用v），每个字母或字母组合代表一个特定的音素。例如，“a”、“o”、“e”分别代表不同的元音；而“b”、“p”、“m”、“f”等则代表不同的辅音。还有一些特殊的组合，如“zh”、“ch”、“sh”等，用来表示汉语中特有的音素。通过这些字母和组合，几乎可以准确地标注出所有汉语的发音。</w:t>
      </w:r>
    </w:p>
    <w:p w14:paraId="4017B396" w14:textId="77777777" w:rsidR="00A35217" w:rsidRDefault="00A35217">
      <w:pPr>
        <w:rPr>
          <w:rFonts w:hint="eastAsia"/>
        </w:rPr>
      </w:pPr>
    </w:p>
    <w:p w14:paraId="15742EAE" w14:textId="77777777" w:rsidR="00A35217" w:rsidRDefault="00A35217">
      <w:pPr>
        <w:rPr>
          <w:rFonts w:hint="eastAsia"/>
        </w:rPr>
      </w:pPr>
    </w:p>
    <w:p w14:paraId="2D757394" w14:textId="77777777" w:rsidR="00A35217" w:rsidRDefault="00A35217">
      <w:pPr>
        <w:rPr>
          <w:rFonts w:hint="eastAsia"/>
        </w:rPr>
      </w:pPr>
      <w:r>
        <w:rPr>
          <w:rFonts w:hint="eastAsia"/>
        </w:rPr>
        <w:t>应用范围</w:t>
      </w:r>
    </w:p>
    <w:p w14:paraId="6F75554E" w14:textId="77777777" w:rsidR="00A35217" w:rsidRDefault="00A35217">
      <w:pPr>
        <w:rPr>
          <w:rFonts w:hint="eastAsia"/>
        </w:rPr>
      </w:pPr>
      <w:r>
        <w:rPr>
          <w:rFonts w:hint="eastAsia"/>
        </w:rPr>
        <w:t>汉语拼音的应用范围极其广泛，除了作为汉字发音的教学工具外，在国际交流、对外汉语教育、以及国内少数民族学习汉语方面都发挥了不可替代的作用。同时，随着移动互联网时代的到来，汉语拼音输入法因其便捷性和高效性，成为了大多数人首选的中文输入方式。</w:t>
      </w:r>
    </w:p>
    <w:p w14:paraId="2B8D27B5" w14:textId="77777777" w:rsidR="00A35217" w:rsidRDefault="00A35217">
      <w:pPr>
        <w:rPr>
          <w:rFonts w:hint="eastAsia"/>
        </w:rPr>
      </w:pPr>
    </w:p>
    <w:p w14:paraId="6782D54B" w14:textId="77777777" w:rsidR="00A35217" w:rsidRDefault="00A35217">
      <w:pPr>
        <w:rPr>
          <w:rFonts w:hint="eastAsia"/>
        </w:rPr>
      </w:pPr>
    </w:p>
    <w:p w14:paraId="53C95563" w14:textId="77777777" w:rsidR="00A35217" w:rsidRDefault="00A35217">
      <w:pPr>
        <w:rPr>
          <w:rFonts w:hint="eastAsia"/>
        </w:rPr>
      </w:pPr>
      <w:r>
        <w:rPr>
          <w:rFonts w:hint="eastAsia"/>
        </w:rPr>
        <w:t>挑战与未来</w:t>
      </w:r>
    </w:p>
    <w:p w14:paraId="6B7B78CD" w14:textId="77777777" w:rsidR="00A35217" w:rsidRDefault="00A35217">
      <w:pPr>
        <w:rPr>
          <w:rFonts w:hint="eastAsia"/>
        </w:rPr>
      </w:pPr>
      <w:r>
        <w:rPr>
          <w:rFonts w:hint="eastAsia"/>
        </w:rPr>
        <w:t>尽管汉语拼音已经成为现代汉语不可或缺的一部分，但它也面临着一些挑战。例如，如何更好地适应方言差异，如何更加精准地反映汉语的语音特征等问题一直存在讨论。随着人工智能技术的发展，未来的汉语拼音可能会结合更多的智能元素，进一步提升其功能性和实用性。</w:t>
      </w:r>
    </w:p>
    <w:p w14:paraId="0AF30DD2" w14:textId="77777777" w:rsidR="00A35217" w:rsidRDefault="00A35217">
      <w:pPr>
        <w:rPr>
          <w:rFonts w:hint="eastAsia"/>
        </w:rPr>
      </w:pPr>
    </w:p>
    <w:p w14:paraId="480E21F5" w14:textId="77777777" w:rsidR="00A35217" w:rsidRDefault="00A35217">
      <w:pPr>
        <w:rPr>
          <w:rFonts w:hint="eastAsia"/>
        </w:rPr>
      </w:pPr>
    </w:p>
    <w:p w14:paraId="77EC6A2C" w14:textId="77777777" w:rsidR="00A35217" w:rsidRDefault="00A35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159F2" w14:textId="61398D3E" w:rsidR="003D71D9" w:rsidRDefault="003D71D9"/>
    <w:sectPr w:rsidR="003D7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D9"/>
    <w:rsid w:val="003D71D9"/>
    <w:rsid w:val="009B02E7"/>
    <w:rsid w:val="00A3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91EB8-C259-4231-8E01-C1FBD219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