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0BDF" w14:textId="77777777" w:rsidR="007443BD" w:rsidRDefault="007443BD">
      <w:pPr>
        <w:rPr>
          <w:rFonts w:hint="eastAsia"/>
        </w:rPr>
      </w:pPr>
    </w:p>
    <w:p w14:paraId="15FBAA5F" w14:textId="77777777" w:rsidR="007443BD" w:rsidRDefault="007443BD">
      <w:pPr>
        <w:rPr>
          <w:rFonts w:hint="eastAsia"/>
        </w:rPr>
      </w:pPr>
      <w:r>
        <w:rPr>
          <w:rFonts w:hint="eastAsia"/>
        </w:rPr>
        <w:t>拼音字母在四线格的正确写法</w:t>
      </w:r>
    </w:p>
    <w:p w14:paraId="5C785B93" w14:textId="77777777" w:rsidR="007443BD" w:rsidRDefault="007443BD">
      <w:pPr>
        <w:rPr>
          <w:rFonts w:hint="eastAsia"/>
        </w:rPr>
      </w:pPr>
      <w:r>
        <w:rPr>
          <w:rFonts w:hint="eastAsia"/>
        </w:rPr>
        <w:t>拼音是学习汉语的基础，尤其对于非母语者来说，掌握拼音的正确书写方式至关重要。而四线格作为书写拼音的标准格式，帮助学习者准确地写出每一个音节，确保发音和书写的规范性。</w:t>
      </w:r>
    </w:p>
    <w:p w14:paraId="025723DA" w14:textId="77777777" w:rsidR="007443BD" w:rsidRDefault="007443BD">
      <w:pPr>
        <w:rPr>
          <w:rFonts w:hint="eastAsia"/>
        </w:rPr>
      </w:pPr>
    </w:p>
    <w:p w14:paraId="7BCF1C13" w14:textId="77777777" w:rsidR="007443BD" w:rsidRDefault="007443BD">
      <w:pPr>
        <w:rPr>
          <w:rFonts w:hint="eastAsia"/>
        </w:rPr>
      </w:pPr>
    </w:p>
    <w:p w14:paraId="48F8E9A9" w14:textId="77777777" w:rsidR="007443BD" w:rsidRDefault="007443BD">
      <w:pPr>
        <w:rPr>
          <w:rFonts w:hint="eastAsia"/>
        </w:rPr>
      </w:pPr>
      <w:r>
        <w:rPr>
          <w:rFonts w:hint="eastAsia"/>
        </w:rPr>
        <w:t>什么是四线格？</w:t>
      </w:r>
    </w:p>
    <w:p w14:paraId="07F3C689" w14:textId="77777777" w:rsidR="007443BD" w:rsidRDefault="007443BD">
      <w:pPr>
        <w:rPr>
          <w:rFonts w:hint="eastAsia"/>
        </w:rPr>
      </w:pPr>
      <w:r>
        <w:rPr>
          <w:rFonts w:hint="eastAsia"/>
        </w:rPr>
        <w:t>四线格是指由四条平行横线组成的格子，用于书写拼音字母。这四条线从上到下分别是顶线、中线、基线和底线。每一条线都有其特定的作用，顶线和底线限制了大写字母的高度范围，而小写字母则主要占据中线和基线之间的空间。这种设计有助于保持字体的一致性和整洁度。</w:t>
      </w:r>
    </w:p>
    <w:p w14:paraId="5590924B" w14:textId="77777777" w:rsidR="007443BD" w:rsidRDefault="007443BD">
      <w:pPr>
        <w:rPr>
          <w:rFonts w:hint="eastAsia"/>
        </w:rPr>
      </w:pPr>
    </w:p>
    <w:p w14:paraId="5DFA4100" w14:textId="77777777" w:rsidR="007443BD" w:rsidRDefault="007443BD">
      <w:pPr>
        <w:rPr>
          <w:rFonts w:hint="eastAsia"/>
        </w:rPr>
      </w:pPr>
    </w:p>
    <w:p w14:paraId="62FAB718" w14:textId="77777777" w:rsidR="007443BD" w:rsidRDefault="007443BD">
      <w:pPr>
        <w:rPr>
          <w:rFonts w:hint="eastAsia"/>
        </w:rPr>
      </w:pPr>
      <w:r>
        <w:rPr>
          <w:rFonts w:hint="eastAsia"/>
        </w:rPr>
        <w:t>元音字母的写法</w:t>
      </w:r>
    </w:p>
    <w:p w14:paraId="7D4E5BD2" w14:textId="77777777" w:rsidR="007443BD" w:rsidRDefault="007443BD">
      <w:pPr>
        <w:rPr>
          <w:rFonts w:hint="eastAsia"/>
        </w:rPr>
      </w:pPr>
      <w:r>
        <w:rPr>
          <w:rFonts w:hint="eastAsia"/>
        </w:rPr>
        <w:t>元音字母如a, o, e, i, u, ü等在四线格中的书写有明确的规定。例如，“a”应从第二线（中线）起笔，向下延伸至第三线（基线），然后向上弯曲与第二线相接。“o”的书写则是从中线开始，形成一个闭合的圆圈，位于第二和第三线之间。每个元音字母都需要遵循一定的比例和位置要求，以确保清晰可读。</w:t>
      </w:r>
    </w:p>
    <w:p w14:paraId="36D1273E" w14:textId="77777777" w:rsidR="007443BD" w:rsidRDefault="007443BD">
      <w:pPr>
        <w:rPr>
          <w:rFonts w:hint="eastAsia"/>
        </w:rPr>
      </w:pPr>
    </w:p>
    <w:p w14:paraId="478C1F73" w14:textId="77777777" w:rsidR="007443BD" w:rsidRDefault="007443BD">
      <w:pPr>
        <w:rPr>
          <w:rFonts w:hint="eastAsia"/>
        </w:rPr>
      </w:pPr>
    </w:p>
    <w:p w14:paraId="2DC6CF2F" w14:textId="77777777" w:rsidR="007443BD" w:rsidRDefault="007443BD">
      <w:pPr>
        <w:rPr>
          <w:rFonts w:hint="eastAsia"/>
        </w:rPr>
      </w:pPr>
      <w:r>
        <w:rPr>
          <w:rFonts w:hint="eastAsia"/>
        </w:rPr>
        <w:t>辅音字母的写法</w:t>
      </w:r>
    </w:p>
    <w:p w14:paraId="0AEE830F" w14:textId="77777777" w:rsidR="007443BD" w:rsidRDefault="007443BD">
      <w:pPr>
        <w:rPr>
          <w:rFonts w:hint="eastAsia"/>
        </w:rPr>
      </w:pPr>
      <w:r>
        <w:rPr>
          <w:rFonts w:hint="eastAsia"/>
        </w:rPr>
        <w:t>辅音字母的书写同样重要，它们通常占据的空间较小，但精确度要求不减。比如“b”，它从第一条线（顶线）起笔，直线下降至第三线（基线），再向右上方提笔形成一个小尾巴。通过这样的细节处理，可以保证每个字母都易于辨认，并且美观大方。</w:t>
      </w:r>
    </w:p>
    <w:p w14:paraId="10B6F893" w14:textId="77777777" w:rsidR="007443BD" w:rsidRDefault="007443BD">
      <w:pPr>
        <w:rPr>
          <w:rFonts w:hint="eastAsia"/>
        </w:rPr>
      </w:pPr>
    </w:p>
    <w:p w14:paraId="5C1A488C" w14:textId="77777777" w:rsidR="007443BD" w:rsidRDefault="007443BD">
      <w:pPr>
        <w:rPr>
          <w:rFonts w:hint="eastAsia"/>
        </w:rPr>
      </w:pPr>
    </w:p>
    <w:p w14:paraId="6B807306" w14:textId="77777777" w:rsidR="007443BD" w:rsidRDefault="007443BD">
      <w:pPr>
        <w:rPr>
          <w:rFonts w:hint="eastAsia"/>
        </w:rPr>
      </w:pPr>
      <w:r>
        <w:rPr>
          <w:rFonts w:hint="eastAsia"/>
        </w:rPr>
        <w:t>声调符号的位置</w:t>
      </w:r>
    </w:p>
    <w:p w14:paraId="089A5F86" w14:textId="77777777" w:rsidR="007443BD" w:rsidRDefault="007443BD">
      <w:pPr>
        <w:rPr>
          <w:rFonts w:hint="eastAsia"/>
        </w:rPr>
      </w:pPr>
      <w:r>
        <w:rPr>
          <w:rFonts w:hint="eastAsia"/>
        </w:rPr>
        <w:t>声调符号的正确放置对拼音的准确性至关重要。一声、二声、三声和四声分别有不同的标记方式，这些符号通常置于音节的主要元音之上。例如，在“mā”（妈）这个音节中，一声的符号是一个水平线，放在“a”的上方；而在“mǎ”（马）中，三声的符号是一个类似于波浪的形状，同样位于“a”的顶部。正确放置声调符号能够避免混淆，提高交流效率。</w:t>
      </w:r>
    </w:p>
    <w:p w14:paraId="70B2104B" w14:textId="77777777" w:rsidR="007443BD" w:rsidRDefault="007443BD">
      <w:pPr>
        <w:rPr>
          <w:rFonts w:hint="eastAsia"/>
        </w:rPr>
      </w:pPr>
    </w:p>
    <w:p w14:paraId="69A7D3D7" w14:textId="77777777" w:rsidR="007443BD" w:rsidRDefault="007443BD">
      <w:pPr>
        <w:rPr>
          <w:rFonts w:hint="eastAsia"/>
        </w:rPr>
      </w:pPr>
    </w:p>
    <w:p w14:paraId="77A13F8B" w14:textId="77777777" w:rsidR="007443BD" w:rsidRDefault="007443BD">
      <w:pPr>
        <w:rPr>
          <w:rFonts w:hint="eastAsia"/>
        </w:rPr>
      </w:pPr>
      <w:r>
        <w:rPr>
          <w:rFonts w:hint="eastAsia"/>
        </w:rPr>
        <w:t>练习建议</w:t>
      </w:r>
    </w:p>
    <w:p w14:paraId="0A990982" w14:textId="77777777" w:rsidR="007443BD" w:rsidRDefault="007443BD">
      <w:pPr>
        <w:rPr>
          <w:rFonts w:hint="eastAsia"/>
        </w:rPr>
      </w:pPr>
      <w:r>
        <w:rPr>
          <w:rFonts w:hint="eastAsia"/>
        </w:rPr>
        <w:t>为了熟练掌握拼音在四线格中的书写方法，建议每日进行一定量的练习。可以从模仿标准字帖开始，逐渐过渡到自由书写。同时，利用各种在线资源或应用程序也是一种有效的学习途径。持之以恒地练习不仅能提升书写技能，还能加深对汉语拼音的理解。</w:t>
      </w:r>
    </w:p>
    <w:p w14:paraId="3FA22746" w14:textId="77777777" w:rsidR="007443BD" w:rsidRDefault="007443BD">
      <w:pPr>
        <w:rPr>
          <w:rFonts w:hint="eastAsia"/>
        </w:rPr>
      </w:pPr>
    </w:p>
    <w:p w14:paraId="2D52BCDD" w14:textId="77777777" w:rsidR="007443BD" w:rsidRDefault="007443BD">
      <w:pPr>
        <w:rPr>
          <w:rFonts w:hint="eastAsia"/>
        </w:rPr>
      </w:pPr>
    </w:p>
    <w:p w14:paraId="3A8A65FD" w14:textId="77777777" w:rsidR="007443BD" w:rsidRDefault="007443BD">
      <w:pPr>
        <w:rPr>
          <w:rFonts w:hint="eastAsia"/>
        </w:rPr>
      </w:pPr>
      <w:r>
        <w:rPr>
          <w:rFonts w:hint="eastAsia"/>
        </w:rPr>
        <w:t>最后的总结</w:t>
      </w:r>
    </w:p>
    <w:p w14:paraId="04C96FC9" w14:textId="77777777" w:rsidR="007443BD" w:rsidRDefault="007443BD">
      <w:pPr>
        <w:rPr>
          <w:rFonts w:hint="eastAsia"/>
        </w:rPr>
      </w:pPr>
      <w:r>
        <w:rPr>
          <w:rFonts w:hint="eastAsia"/>
        </w:rPr>
        <w:t>掌握拼音字母在四线格中的正确写法是汉语学习的重要一步。通过系统的练习和不断的实践，学习者能够更加自信地使用拼音进行阅读和写作，为深入学习汉语打下坚实的基础。</w:t>
      </w:r>
    </w:p>
    <w:p w14:paraId="20CCB59A" w14:textId="77777777" w:rsidR="007443BD" w:rsidRDefault="007443BD">
      <w:pPr>
        <w:rPr>
          <w:rFonts w:hint="eastAsia"/>
        </w:rPr>
      </w:pPr>
    </w:p>
    <w:p w14:paraId="36239056" w14:textId="77777777" w:rsidR="007443BD" w:rsidRDefault="007443BD">
      <w:pPr>
        <w:rPr>
          <w:rFonts w:hint="eastAsia"/>
        </w:rPr>
      </w:pPr>
    </w:p>
    <w:p w14:paraId="7646CC3B" w14:textId="77777777" w:rsidR="007443BD" w:rsidRDefault="0074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8E4F4" w14:textId="0D64FCE6" w:rsidR="00BB26F2" w:rsidRDefault="00BB26F2"/>
    <w:sectPr w:rsidR="00BB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F2"/>
    <w:rsid w:val="007443BD"/>
    <w:rsid w:val="009B02E7"/>
    <w:rsid w:val="00B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772A-A359-495B-87CD-151067D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