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3E53" w14:textId="77777777" w:rsidR="008E357A" w:rsidRDefault="008E357A">
      <w:pPr>
        <w:rPr>
          <w:rFonts w:hint="eastAsia"/>
        </w:rPr>
      </w:pPr>
      <w:r>
        <w:rPr>
          <w:rFonts w:hint="eastAsia"/>
        </w:rPr>
        <w:t>拼音天天练打印：开启语言学习的新旅程</w:t>
      </w:r>
    </w:p>
    <w:p w14:paraId="02836088" w14:textId="77777777" w:rsidR="008E357A" w:rsidRDefault="008E357A">
      <w:pPr>
        <w:rPr>
          <w:rFonts w:hint="eastAsia"/>
        </w:rPr>
      </w:pPr>
      <w:r>
        <w:rPr>
          <w:rFonts w:hint="eastAsia"/>
        </w:rPr>
        <w:t>在汉语的浩瀚海洋中，拼音宛如一座桥梁，连接着汉字与发音的世界。对于孩子们来说，掌握正确的拼音是通往流畅阅读和书写的必经之路；而对于成年学习者而言，准确的拼音能够帮助他们更快速地理解并记忆汉字。为了满足不同人群的需求，“拼音天天练打印”应运而生。</w:t>
      </w:r>
    </w:p>
    <w:p w14:paraId="7748273A" w14:textId="77777777" w:rsidR="008E357A" w:rsidRDefault="008E357A">
      <w:pPr>
        <w:rPr>
          <w:rFonts w:hint="eastAsia"/>
        </w:rPr>
      </w:pPr>
    </w:p>
    <w:p w14:paraId="30A7140B" w14:textId="77777777" w:rsidR="008E357A" w:rsidRDefault="008E357A">
      <w:pPr>
        <w:rPr>
          <w:rFonts w:hint="eastAsia"/>
        </w:rPr>
      </w:pPr>
    </w:p>
    <w:p w14:paraId="0E88A291" w14:textId="77777777" w:rsidR="008E357A" w:rsidRDefault="008E357A">
      <w:pPr>
        <w:rPr>
          <w:rFonts w:hint="eastAsia"/>
        </w:rPr>
      </w:pPr>
      <w:r>
        <w:rPr>
          <w:rFonts w:hint="eastAsia"/>
        </w:rPr>
        <w:t>精心设计的练习内容</w:t>
      </w:r>
    </w:p>
    <w:p w14:paraId="36224A2A" w14:textId="77777777" w:rsidR="008E357A" w:rsidRDefault="008E357A">
      <w:pPr>
        <w:rPr>
          <w:rFonts w:hint="eastAsia"/>
        </w:rPr>
      </w:pPr>
      <w:r>
        <w:rPr>
          <w:rFonts w:hint="eastAsia"/>
        </w:rPr>
        <w:t>“拼音天天练打印”的每一项练习都是经过精心设计，旨在全面覆盖拼音学习的各个方面。从声母、韵母的基本认识开始，到四声调的精确把握，再到整体认读音节的熟练应用，每个环节都环环相扣。通过重复性的书写练习，学习者可以逐渐加深对拼音的记忆，同时也能提高手写能力。针对容易混淆的拼音组合，还特别设置了对比练习，让学习者能够在比较中更加清晰地区分相似的发音。</w:t>
      </w:r>
    </w:p>
    <w:p w14:paraId="4D0EBE6A" w14:textId="77777777" w:rsidR="008E357A" w:rsidRDefault="008E357A">
      <w:pPr>
        <w:rPr>
          <w:rFonts w:hint="eastAsia"/>
        </w:rPr>
      </w:pPr>
    </w:p>
    <w:p w14:paraId="5C03F0BF" w14:textId="77777777" w:rsidR="008E357A" w:rsidRDefault="008E357A">
      <w:pPr>
        <w:rPr>
          <w:rFonts w:hint="eastAsia"/>
        </w:rPr>
      </w:pPr>
    </w:p>
    <w:p w14:paraId="59BCD839" w14:textId="77777777" w:rsidR="008E357A" w:rsidRDefault="008E357A">
      <w:pPr>
        <w:rPr>
          <w:rFonts w:hint="eastAsia"/>
        </w:rPr>
      </w:pPr>
      <w:r>
        <w:rPr>
          <w:rFonts w:hint="eastAsia"/>
        </w:rPr>
        <w:t>灵活多样的使用方式</w:t>
      </w:r>
    </w:p>
    <w:p w14:paraId="0080C155" w14:textId="77777777" w:rsidR="008E357A" w:rsidRDefault="008E357A">
      <w:pPr>
        <w:rPr>
          <w:rFonts w:hint="eastAsia"/>
        </w:rPr>
      </w:pPr>
      <w:r>
        <w:rPr>
          <w:rFonts w:hint="eastAsia"/>
        </w:rPr>
        <w:t>考虑到用户可能处于不同的学习阶段或拥有各自独特的学习习惯，“拼音天天练打印”提供了多种使用模式。它可以作为课堂上的补充教材，教师可以根据课程进度安排相应的练习；也可以作为家庭作业，家长陪同孩子一起完成，增进亲子间的互动交流。对于自我学习者来说，它同样是一个理想的选择，无论是在家中的安静角落，还是在旅途中的片刻休息时间，都可以随时拿出来进行有效的练习。</w:t>
      </w:r>
    </w:p>
    <w:p w14:paraId="2D9DC172" w14:textId="77777777" w:rsidR="008E357A" w:rsidRDefault="008E357A">
      <w:pPr>
        <w:rPr>
          <w:rFonts w:hint="eastAsia"/>
        </w:rPr>
      </w:pPr>
    </w:p>
    <w:p w14:paraId="2E42A5DB" w14:textId="77777777" w:rsidR="008E357A" w:rsidRDefault="008E357A">
      <w:pPr>
        <w:rPr>
          <w:rFonts w:hint="eastAsia"/>
        </w:rPr>
      </w:pPr>
    </w:p>
    <w:p w14:paraId="60376962" w14:textId="77777777" w:rsidR="008E357A" w:rsidRDefault="008E357A">
      <w:pPr>
        <w:rPr>
          <w:rFonts w:hint="eastAsia"/>
        </w:rPr>
      </w:pPr>
      <w:r>
        <w:rPr>
          <w:rFonts w:hint="eastAsia"/>
        </w:rPr>
        <w:t>促进学习效果的反馈机制</w:t>
      </w:r>
    </w:p>
    <w:p w14:paraId="59F30340" w14:textId="77777777" w:rsidR="008E357A" w:rsidRDefault="008E357A">
      <w:pPr>
        <w:rPr>
          <w:rFonts w:hint="eastAsia"/>
        </w:rPr>
      </w:pPr>
      <w:r>
        <w:rPr>
          <w:rFonts w:hint="eastAsia"/>
        </w:rPr>
        <w:t>为了确保学习的有效性，“拼音天天练打印”内含一套完善的反馈机制。每份练习纸后面附有详细的参考答案，学习者可以在完成练习后立即核对，及时发现并改正错误。不仅如此，还鼓励学习者记录自己的进步，比如每天能正确写出多少个新学的拼音，或是能在多短时间内完成一页练习。这种可视化的进步有助于增强学习者的自信心，并激发他们持续前进的动力。</w:t>
      </w:r>
    </w:p>
    <w:p w14:paraId="0E5A9C83" w14:textId="77777777" w:rsidR="008E357A" w:rsidRDefault="008E357A">
      <w:pPr>
        <w:rPr>
          <w:rFonts w:hint="eastAsia"/>
        </w:rPr>
      </w:pPr>
    </w:p>
    <w:p w14:paraId="514C7461" w14:textId="77777777" w:rsidR="008E357A" w:rsidRDefault="008E357A">
      <w:pPr>
        <w:rPr>
          <w:rFonts w:hint="eastAsia"/>
        </w:rPr>
      </w:pPr>
    </w:p>
    <w:p w14:paraId="5AEC3312" w14:textId="77777777" w:rsidR="008E357A" w:rsidRDefault="008E357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F1B4E69" w14:textId="77777777" w:rsidR="008E357A" w:rsidRDefault="008E357A">
      <w:pPr>
        <w:rPr>
          <w:rFonts w:hint="eastAsia"/>
        </w:rPr>
      </w:pPr>
      <w:r>
        <w:rPr>
          <w:rFonts w:hint="eastAsia"/>
        </w:rPr>
        <w:t>“拼音天天练打印”不仅仅是一系列练习材料，它是每位汉语学习者的好伙伴，陪伴大家度过每一个学习的瞬间。无论是初学者还是希望巩固知识的老手，都能从中受益匪浅。通过日复一日的坚持练习，相信每一位参与者都能够收获满满的成就感，为未来的汉语学习打下坚实的基础。</w:t>
      </w:r>
    </w:p>
    <w:p w14:paraId="395458BF" w14:textId="77777777" w:rsidR="008E357A" w:rsidRDefault="008E357A">
      <w:pPr>
        <w:rPr>
          <w:rFonts w:hint="eastAsia"/>
        </w:rPr>
      </w:pPr>
    </w:p>
    <w:p w14:paraId="0FDAC06E" w14:textId="77777777" w:rsidR="008E357A" w:rsidRDefault="008E3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5DC3A" w14:textId="73DD678F" w:rsidR="00265C6D" w:rsidRDefault="00265C6D"/>
    <w:sectPr w:rsidR="0026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6D"/>
    <w:rsid w:val="00265C6D"/>
    <w:rsid w:val="008E357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1F352-0FCE-4364-A184-EE7FF2A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