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2B48" w14:textId="77777777" w:rsidR="005C7B9B" w:rsidRDefault="005C7B9B">
      <w:pPr>
        <w:rPr>
          <w:rFonts w:hint="eastAsia"/>
        </w:rPr>
      </w:pPr>
    </w:p>
    <w:p w14:paraId="6858E97A" w14:textId="77777777" w:rsidR="005C7B9B" w:rsidRDefault="005C7B9B">
      <w:pPr>
        <w:rPr>
          <w:rFonts w:hint="eastAsia"/>
        </w:rPr>
      </w:pPr>
      <w:r>
        <w:rPr>
          <w:rFonts w:hint="eastAsia"/>
        </w:rPr>
        <w:t>拼音大写表概述</w:t>
      </w:r>
    </w:p>
    <w:p w14:paraId="7F58E982" w14:textId="77777777" w:rsidR="005C7B9B" w:rsidRDefault="005C7B9B">
      <w:pPr>
        <w:rPr>
          <w:rFonts w:hint="eastAsia"/>
        </w:rPr>
      </w:pPr>
      <w:r>
        <w:rPr>
          <w:rFonts w:hint="eastAsia"/>
        </w:rPr>
        <w:t>拼音大写表，作为汉语拼音体系中的重要组成部分，主要用于特定场合下对汉字进行拼写。它不仅涵盖了普通话中所有声母和韵母的组合，还规定了在某些正式文件、标识或需要强调的情况下，如何将小写的拼音字母转换为大写形式。拼音大写表的应用范围广泛，从政府公文到个人名片设计，都可能涉及到其使用。</w:t>
      </w:r>
    </w:p>
    <w:p w14:paraId="400B6D31" w14:textId="77777777" w:rsidR="005C7B9B" w:rsidRDefault="005C7B9B">
      <w:pPr>
        <w:rPr>
          <w:rFonts w:hint="eastAsia"/>
        </w:rPr>
      </w:pPr>
    </w:p>
    <w:p w14:paraId="7AB47872" w14:textId="77777777" w:rsidR="005C7B9B" w:rsidRDefault="005C7B9B">
      <w:pPr>
        <w:rPr>
          <w:rFonts w:hint="eastAsia"/>
        </w:rPr>
      </w:pPr>
    </w:p>
    <w:p w14:paraId="0A0FA5D7" w14:textId="77777777" w:rsidR="005C7B9B" w:rsidRDefault="005C7B9B">
      <w:pPr>
        <w:rPr>
          <w:rFonts w:hint="eastAsia"/>
        </w:rPr>
      </w:pPr>
      <w:r>
        <w:rPr>
          <w:rFonts w:hint="eastAsia"/>
        </w:rPr>
        <w:t>历史背景与发展</w:t>
      </w:r>
    </w:p>
    <w:p w14:paraId="7766A79B" w14:textId="77777777" w:rsidR="005C7B9B" w:rsidRDefault="005C7B9B">
      <w:pPr>
        <w:rPr>
          <w:rFonts w:hint="eastAsia"/>
        </w:rPr>
      </w:pPr>
      <w:r>
        <w:rPr>
          <w:rFonts w:hint="eastAsia"/>
        </w:rPr>
        <w:t>自20世纪50年代以来，随着汉语拼音方案的制定与推广，拼音逐渐成为学习汉语、国际交流的重要工具之一。拼音大写表的发展历程紧密跟随汉语拼音整体的发展轨迹。最初，拼音主要应用于教育领域，帮助儿童学习发音和识字。随着时间推移，其应用范围不断扩大，尤其是在计算机技术普及后，拼音输入法的兴起让拼音成为了中文信息处理不可或缺的一部分。</w:t>
      </w:r>
    </w:p>
    <w:p w14:paraId="794E09D2" w14:textId="77777777" w:rsidR="005C7B9B" w:rsidRDefault="005C7B9B">
      <w:pPr>
        <w:rPr>
          <w:rFonts w:hint="eastAsia"/>
        </w:rPr>
      </w:pPr>
    </w:p>
    <w:p w14:paraId="23BF9697" w14:textId="77777777" w:rsidR="005C7B9B" w:rsidRDefault="005C7B9B">
      <w:pPr>
        <w:rPr>
          <w:rFonts w:hint="eastAsia"/>
        </w:rPr>
      </w:pPr>
    </w:p>
    <w:p w14:paraId="27FE3A17" w14:textId="77777777" w:rsidR="005C7B9B" w:rsidRDefault="005C7B9B">
      <w:pPr>
        <w:rPr>
          <w:rFonts w:hint="eastAsia"/>
        </w:rPr>
      </w:pPr>
      <w:r>
        <w:rPr>
          <w:rFonts w:hint="eastAsia"/>
        </w:rPr>
        <w:t>具体应用场景</w:t>
      </w:r>
    </w:p>
    <w:p w14:paraId="338E1133" w14:textId="77777777" w:rsidR="005C7B9B" w:rsidRDefault="005C7B9B">
      <w:pPr>
        <w:rPr>
          <w:rFonts w:hint="eastAsia"/>
        </w:rPr>
      </w:pPr>
      <w:r>
        <w:rPr>
          <w:rFonts w:hint="eastAsia"/>
        </w:rPr>
        <w:t>拼音大写表的具体应用场景多种多样。例如，在制作路标时，为了确保信息的清晰可读性，通常会采用大写字母来表示地点名称的拼音；在一些高端品牌的产品包装上，也会使用大写拼音来增加产品的国际化形象。对于一些涉及版权、商标等法律文档，正确使用拼音大写表有助于避免歧义，提高文件的专业性和规范性。</w:t>
      </w:r>
    </w:p>
    <w:p w14:paraId="044B5583" w14:textId="77777777" w:rsidR="005C7B9B" w:rsidRDefault="005C7B9B">
      <w:pPr>
        <w:rPr>
          <w:rFonts w:hint="eastAsia"/>
        </w:rPr>
      </w:pPr>
    </w:p>
    <w:p w14:paraId="28FFCB1C" w14:textId="77777777" w:rsidR="005C7B9B" w:rsidRDefault="005C7B9B">
      <w:pPr>
        <w:rPr>
          <w:rFonts w:hint="eastAsia"/>
        </w:rPr>
      </w:pPr>
    </w:p>
    <w:p w14:paraId="74CD9A01" w14:textId="77777777" w:rsidR="005C7B9B" w:rsidRDefault="005C7B9B">
      <w:pPr>
        <w:rPr>
          <w:rFonts w:hint="eastAsia"/>
        </w:rPr>
      </w:pPr>
      <w:r>
        <w:rPr>
          <w:rFonts w:hint="eastAsia"/>
        </w:rPr>
        <w:t>使用规则与注意事项</w:t>
      </w:r>
    </w:p>
    <w:p w14:paraId="0F564156" w14:textId="77777777" w:rsidR="005C7B9B" w:rsidRDefault="005C7B9B">
      <w:pPr>
        <w:rPr>
          <w:rFonts w:hint="eastAsia"/>
        </w:rPr>
      </w:pPr>
      <w:r>
        <w:rPr>
          <w:rFonts w:hint="eastAsia"/>
        </w:rPr>
        <w:t>在使用拼音大写表时，需遵循一定的规则和注意事项。每个音节的声母和韵母均应按照规定的顺序书写，且大写形式仅适用于音节首字母。当两个音节连写时，中间不加空格，但不同词语间应适当留白以示区分。在专有名词如人名、地名的拼音表示中，姓氏和名字的首字母都需要大写，这有助于准确识别。</w:t>
      </w:r>
    </w:p>
    <w:p w14:paraId="770C2FE9" w14:textId="77777777" w:rsidR="005C7B9B" w:rsidRDefault="005C7B9B">
      <w:pPr>
        <w:rPr>
          <w:rFonts w:hint="eastAsia"/>
        </w:rPr>
      </w:pPr>
    </w:p>
    <w:p w14:paraId="1E845761" w14:textId="77777777" w:rsidR="005C7B9B" w:rsidRDefault="005C7B9B">
      <w:pPr>
        <w:rPr>
          <w:rFonts w:hint="eastAsia"/>
        </w:rPr>
      </w:pPr>
    </w:p>
    <w:p w14:paraId="11B97D6C" w14:textId="77777777" w:rsidR="005C7B9B" w:rsidRDefault="005C7B9B">
      <w:pPr>
        <w:rPr>
          <w:rFonts w:hint="eastAsia"/>
        </w:rPr>
      </w:pPr>
      <w:r>
        <w:rPr>
          <w:rFonts w:hint="eastAsia"/>
        </w:rPr>
        <w:t>现代意义与未来展望</w:t>
      </w:r>
    </w:p>
    <w:p w14:paraId="090B48ED" w14:textId="77777777" w:rsidR="005C7B9B" w:rsidRDefault="005C7B9B">
      <w:pPr>
        <w:rPr>
          <w:rFonts w:hint="eastAsia"/>
        </w:rPr>
      </w:pPr>
      <w:r>
        <w:rPr>
          <w:rFonts w:hint="eastAsia"/>
        </w:rPr>
        <w:t>进入数字时代，拼音大写表的意义并未减弱，反而因互联网和全球化的发展而得到新的诠释。在网络环境中，正确使用拼音大写不仅能增强文本的专业感，还能提升用户体验。未来，随着人工智能技术的进步，拼音大写表或许会在语音识别、机器翻译等领域扮演更重要的角色，为促进汉语的全球传播贡献力量。</w:t>
      </w:r>
    </w:p>
    <w:p w14:paraId="4BEB0405" w14:textId="77777777" w:rsidR="005C7B9B" w:rsidRDefault="005C7B9B">
      <w:pPr>
        <w:rPr>
          <w:rFonts w:hint="eastAsia"/>
        </w:rPr>
      </w:pPr>
    </w:p>
    <w:p w14:paraId="0D523730" w14:textId="77777777" w:rsidR="005C7B9B" w:rsidRDefault="005C7B9B">
      <w:pPr>
        <w:rPr>
          <w:rFonts w:hint="eastAsia"/>
        </w:rPr>
      </w:pPr>
    </w:p>
    <w:p w14:paraId="19A000B2" w14:textId="77777777" w:rsidR="005C7B9B" w:rsidRDefault="005C7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BB85E" w14:textId="261BF558" w:rsidR="009260D9" w:rsidRDefault="009260D9"/>
    <w:sectPr w:rsidR="0092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D9"/>
    <w:rsid w:val="005C7B9B"/>
    <w:rsid w:val="009260D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55F1-87B7-4CFF-A1DC-E7FF089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