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ABEC" w14:textId="77777777" w:rsidR="0042126A" w:rsidRDefault="0042126A">
      <w:pPr>
        <w:rPr>
          <w:rFonts w:hint="eastAsia"/>
        </w:rPr>
      </w:pPr>
    </w:p>
    <w:p w14:paraId="4A26BBCD" w14:textId="77777777" w:rsidR="0042126A" w:rsidRDefault="0042126A">
      <w:pPr>
        <w:rPr>
          <w:rFonts w:hint="eastAsia"/>
        </w:rPr>
      </w:pPr>
      <w:r>
        <w:rPr>
          <w:rFonts w:hint="eastAsia"/>
        </w:rPr>
        <w:t>拼音声韵两拼法简介</w:t>
      </w:r>
    </w:p>
    <w:p w14:paraId="49EACAE3" w14:textId="77777777" w:rsidR="0042126A" w:rsidRDefault="0042126A">
      <w:pPr>
        <w:rPr>
          <w:rFonts w:hint="eastAsia"/>
        </w:rPr>
      </w:pPr>
      <w:r>
        <w:rPr>
          <w:rFonts w:hint="eastAsia"/>
        </w:rPr>
        <w:t>拼音声韵两拼法，作为学习和掌握汉语拼音的一种有效方法，在教育领域尤其是对外汉语教学中占据了重要位置。它通过简化汉字的发音过程，将每个汉字的拼音分解为声母和韵母两个部分进行组合学习，大大降低了初学者的学习难度。</w:t>
      </w:r>
    </w:p>
    <w:p w14:paraId="04D8D5AB" w14:textId="77777777" w:rsidR="0042126A" w:rsidRDefault="0042126A">
      <w:pPr>
        <w:rPr>
          <w:rFonts w:hint="eastAsia"/>
        </w:rPr>
      </w:pPr>
    </w:p>
    <w:p w14:paraId="78B3CE4D" w14:textId="77777777" w:rsidR="0042126A" w:rsidRDefault="0042126A">
      <w:pPr>
        <w:rPr>
          <w:rFonts w:hint="eastAsia"/>
        </w:rPr>
      </w:pPr>
    </w:p>
    <w:p w14:paraId="4B5B0B83" w14:textId="77777777" w:rsidR="0042126A" w:rsidRDefault="0042126A">
      <w:pPr>
        <w:rPr>
          <w:rFonts w:hint="eastAsia"/>
        </w:rPr>
      </w:pPr>
      <w:r>
        <w:rPr>
          <w:rFonts w:hint="eastAsia"/>
        </w:rPr>
        <w:t>历史背景与发展</w:t>
      </w:r>
    </w:p>
    <w:p w14:paraId="06ECE47E" w14:textId="77777777" w:rsidR="0042126A" w:rsidRDefault="0042126A">
      <w:pPr>
        <w:rPr>
          <w:rFonts w:hint="eastAsia"/>
        </w:rPr>
      </w:pPr>
      <w:r>
        <w:rPr>
          <w:rFonts w:hint="eastAsia"/>
        </w:rPr>
        <w:t>随着汉语在全球范围内的普及，越来越多的人开始学习汉语。然而，对于非母语者而言，汉语的语音系统与他们所熟悉的语言体系存在较大差异，这成为了一大挑战。正是在这样的背景下，拼音声韵两拼法应运而生，并迅速得到了推广使用。它不仅有助于外国人更快地掌握汉语发音规律，也为儿童早期的语言学习提供了便利。</w:t>
      </w:r>
    </w:p>
    <w:p w14:paraId="13AD88B2" w14:textId="77777777" w:rsidR="0042126A" w:rsidRDefault="0042126A">
      <w:pPr>
        <w:rPr>
          <w:rFonts w:hint="eastAsia"/>
        </w:rPr>
      </w:pPr>
    </w:p>
    <w:p w14:paraId="5A926FE0" w14:textId="77777777" w:rsidR="0042126A" w:rsidRDefault="0042126A">
      <w:pPr>
        <w:rPr>
          <w:rFonts w:hint="eastAsia"/>
        </w:rPr>
      </w:pPr>
    </w:p>
    <w:p w14:paraId="6C664B9E" w14:textId="77777777" w:rsidR="0042126A" w:rsidRDefault="0042126A">
      <w:pPr>
        <w:rPr>
          <w:rFonts w:hint="eastAsia"/>
        </w:rPr>
      </w:pPr>
      <w:r>
        <w:rPr>
          <w:rFonts w:hint="eastAsia"/>
        </w:rPr>
        <w:t>具体操作方法</w:t>
      </w:r>
    </w:p>
    <w:p w14:paraId="0044BCBA" w14:textId="77777777" w:rsidR="0042126A" w:rsidRDefault="0042126A">
      <w:pPr>
        <w:rPr>
          <w:rFonts w:hint="eastAsia"/>
        </w:rPr>
      </w:pPr>
      <w:r>
        <w:rPr>
          <w:rFonts w:hint="eastAsia"/>
        </w:rPr>
        <w:t>在实际应用中，拼音声韵两拼法主要是将一个完整的拼音拆分为声母和韵母两部分。例如，“爸爸”的拼音是“bàba”，其中“b”是声母，“à”和“a”则是韵母。学习者首先需要单独记住所有声母和韵母的发音，然后通过组合练习来实现对整个词汇或句子的正确朗读。这种方法强调了声母与韵母之间的搭配规则，使得学习者能够灵活运用有限的拼音元素发出丰富的汉语声音。</w:t>
      </w:r>
    </w:p>
    <w:p w14:paraId="3850364D" w14:textId="77777777" w:rsidR="0042126A" w:rsidRDefault="0042126A">
      <w:pPr>
        <w:rPr>
          <w:rFonts w:hint="eastAsia"/>
        </w:rPr>
      </w:pPr>
    </w:p>
    <w:p w14:paraId="4764DED5" w14:textId="77777777" w:rsidR="0042126A" w:rsidRDefault="0042126A">
      <w:pPr>
        <w:rPr>
          <w:rFonts w:hint="eastAsia"/>
        </w:rPr>
      </w:pPr>
    </w:p>
    <w:p w14:paraId="49EDFB26" w14:textId="77777777" w:rsidR="0042126A" w:rsidRDefault="0042126A">
      <w:pPr>
        <w:rPr>
          <w:rFonts w:hint="eastAsia"/>
        </w:rPr>
      </w:pPr>
      <w:r>
        <w:rPr>
          <w:rFonts w:hint="eastAsia"/>
        </w:rPr>
        <w:t>优势分析</w:t>
      </w:r>
    </w:p>
    <w:p w14:paraId="134CA138" w14:textId="77777777" w:rsidR="0042126A" w:rsidRDefault="0042126A">
      <w:pPr>
        <w:rPr>
          <w:rFonts w:hint="eastAsia"/>
        </w:rPr>
      </w:pPr>
      <w:r>
        <w:rPr>
          <w:rFonts w:hint="eastAsia"/>
        </w:rPr>
        <w:t>采用拼音声韵两拼法的最大优势在于其直观性和逻辑性。通过这种方式，即便是完全没有汉语基础的学习者也能较快地建立起对汉语语音的基本认知。这种方法还能够有效地帮助学习者区分容易混淆的音素，提高发音准确性。同时，由于该方法注重声韵结合，因此对于提升听辨能力也有积极作用。</w:t>
      </w:r>
    </w:p>
    <w:p w14:paraId="6D861F9A" w14:textId="77777777" w:rsidR="0042126A" w:rsidRDefault="0042126A">
      <w:pPr>
        <w:rPr>
          <w:rFonts w:hint="eastAsia"/>
        </w:rPr>
      </w:pPr>
    </w:p>
    <w:p w14:paraId="76B8DA27" w14:textId="77777777" w:rsidR="0042126A" w:rsidRDefault="0042126A">
      <w:pPr>
        <w:rPr>
          <w:rFonts w:hint="eastAsia"/>
        </w:rPr>
      </w:pPr>
    </w:p>
    <w:p w14:paraId="1052B021" w14:textId="77777777" w:rsidR="0042126A" w:rsidRDefault="0042126A">
      <w:pPr>
        <w:rPr>
          <w:rFonts w:hint="eastAsia"/>
        </w:rPr>
      </w:pPr>
      <w:r>
        <w:rPr>
          <w:rFonts w:hint="eastAsia"/>
        </w:rPr>
        <w:t>实践中的挑战与应对策略</w:t>
      </w:r>
    </w:p>
    <w:p w14:paraId="3EE1455F" w14:textId="77777777" w:rsidR="0042126A" w:rsidRDefault="0042126A">
      <w:pPr>
        <w:rPr>
          <w:rFonts w:hint="eastAsia"/>
        </w:rPr>
      </w:pPr>
      <w:r>
        <w:rPr>
          <w:rFonts w:hint="eastAsia"/>
        </w:rPr>
        <w:t>尽管拼音声韵两拼法具有诸多优点，但在实际教学过程中也面临一些挑战。比如，某些特定的拼音组合可能难以准确发音，或是不同方言背景下的学习者可能会受到母语发音习惯的影响。针对这些问题，教师可以采取针对性的教学措施，如利用多媒体资源提供标准发音示范、设计互动性强的练习活动等，以增强学习效果。</w:t>
      </w:r>
    </w:p>
    <w:p w14:paraId="24C8C511" w14:textId="77777777" w:rsidR="0042126A" w:rsidRDefault="0042126A">
      <w:pPr>
        <w:rPr>
          <w:rFonts w:hint="eastAsia"/>
        </w:rPr>
      </w:pPr>
    </w:p>
    <w:p w14:paraId="49D28031" w14:textId="77777777" w:rsidR="0042126A" w:rsidRDefault="0042126A">
      <w:pPr>
        <w:rPr>
          <w:rFonts w:hint="eastAsia"/>
        </w:rPr>
      </w:pPr>
    </w:p>
    <w:p w14:paraId="50CC83A3" w14:textId="77777777" w:rsidR="0042126A" w:rsidRDefault="0042126A">
      <w:pPr>
        <w:rPr>
          <w:rFonts w:hint="eastAsia"/>
        </w:rPr>
      </w:pPr>
      <w:r>
        <w:rPr>
          <w:rFonts w:hint="eastAsia"/>
        </w:rPr>
        <w:t>未来展望</w:t>
      </w:r>
    </w:p>
    <w:p w14:paraId="1D29624A" w14:textId="77777777" w:rsidR="0042126A" w:rsidRDefault="0042126A">
      <w:pPr>
        <w:rPr>
          <w:rFonts w:hint="eastAsia"/>
        </w:rPr>
      </w:pPr>
      <w:r>
        <w:rPr>
          <w:rFonts w:hint="eastAsia"/>
        </w:rPr>
        <w:t>随着科技的进步和教育理念的发展，拼音声韵两拼法也在不断创新和完善。未来，我们有望看到更多基于这一原理开发的教学工具和软件问世，它们将进一步丰富汉语学习的形式，使得汉语学习变得更加高效有趣。与此同时，持续的研究也将揭示更多关于如何优化拼音教学的新见解，助力汉语走向世界每一个角落。</w:t>
      </w:r>
    </w:p>
    <w:p w14:paraId="0B4272B8" w14:textId="77777777" w:rsidR="0042126A" w:rsidRDefault="0042126A">
      <w:pPr>
        <w:rPr>
          <w:rFonts w:hint="eastAsia"/>
        </w:rPr>
      </w:pPr>
    </w:p>
    <w:p w14:paraId="666E4BB8" w14:textId="77777777" w:rsidR="0042126A" w:rsidRDefault="0042126A">
      <w:pPr>
        <w:rPr>
          <w:rFonts w:hint="eastAsia"/>
        </w:rPr>
      </w:pPr>
    </w:p>
    <w:p w14:paraId="49011CCC" w14:textId="77777777" w:rsidR="0042126A" w:rsidRDefault="0042126A">
      <w:pPr>
        <w:rPr>
          <w:rFonts w:hint="eastAsia"/>
        </w:rPr>
      </w:pPr>
      <w:r>
        <w:rPr>
          <w:rFonts w:hint="eastAsia"/>
        </w:rPr>
        <w:t>本文是由懂得生活网（dongdeshenghuo.com）为大家创作</w:t>
      </w:r>
    </w:p>
    <w:p w14:paraId="0CDC5F5D" w14:textId="305BB37A" w:rsidR="007E22B7" w:rsidRDefault="007E22B7"/>
    <w:sectPr w:rsidR="007E2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B7"/>
    <w:rsid w:val="0042126A"/>
    <w:rsid w:val="007E22B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29865-C34B-49F8-83E2-405B4D7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2B7"/>
    <w:rPr>
      <w:rFonts w:cstheme="majorBidi"/>
      <w:color w:val="2F5496" w:themeColor="accent1" w:themeShade="BF"/>
      <w:sz w:val="28"/>
      <w:szCs w:val="28"/>
    </w:rPr>
  </w:style>
  <w:style w:type="character" w:customStyle="1" w:styleId="50">
    <w:name w:val="标题 5 字符"/>
    <w:basedOn w:val="a0"/>
    <w:link w:val="5"/>
    <w:uiPriority w:val="9"/>
    <w:semiHidden/>
    <w:rsid w:val="007E22B7"/>
    <w:rPr>
      <w:rFonts w:cstheme="majorBidi"/>
      <w:color w:val="2F5496" w:themeColor="accent1" w:themeShade="BF"/>
      <w:sz w:val="24"/>
    </w:rPr>
  </w:style>
  <w:style w:type="character" w:customStyle="1" w:styleId="60">
    <w:name w:val="标题 6 字符"/>
    <w:basedOn w:val="a0"/>
    <w:link w:val="6"/>
    <w:uiPriority w:val="9"/>
    <w:semiHidden/>
    <w:rsid w:val="007E22B7"/>
    <w:rPr>
      <w:rFonts w:cstheme="majorBidi"/>
      <w:b/>
      <w:bCs/>
      <w:color w:val="2F5496" w:themeColor="accent1" w:themeShade="BF"/>
    </w:rPr>
  </w:style>
  <w:style w:type="character" w:customStyle="1" w:styleId="70">
    <w:name w:val="标题 7 字符"/>
    <w:basedOn w:val="a0"/>
    <w:link w:val="7"/>
    <w:uiPriority w:val="9"/>
    <w:semiHidden/>
    <w:rsid w:val="007E22B7"/>
    <w:rPr>
      <w:rFonts w:cstheme="majorBidi"/>
      <w:b/>
      <w:bCs/>
      <w:color w:val="595959" w:themeColor="text1" w:themeTint="A6"/>
    </w:rPr>
  </w:style>
  <w:style w:type="character" w:customStyle="1" w:styleId="80">
    <w:name w:val="标题 8 字符"/>
    <w:basedOn w:val="a0"/>
    <w:link w:val="8"/>
    <w:uiPriority w:val="9"/>
    <w:semiHidden/>
    <w:rsid w:val="007E22B7"/>
    <w:rPr>
      <w:rFonts w:cstheme="majorBidi"/>
      <w:color w:val="595959" w:themeColor="text1" w:themeTint="A6"/>
    </w:rPr>
  </w:style>
  <w:style w:type="character" w:customStyle="1" w:styleId="90">
    <w:name w:val="标题 9 字符"/>
    <w:basedOn w:val="a0"/>
    <w:link w:val="9"/>
    <w:uiPriority w:val="9"/>
    <w:semiHidden/>
    <w:rsid w:val="007E22B7"/>
    <w:rPr>
      <w:rFonts w:eastAsiaTheme="majorEastAsia" w:cstheme="majorBidi"/>
      <w:color w:val="595959" w:themeColor="text1" w:themeTint="A6"/>
    </w:rPr>
  </w:style>
  <w:style w:type="paragraph" w:styleId="a3">
    <w:name w:val="Title"/>
    <w:basedOn w:val="a"/>
    <w:next w:val="a"/>
    <w:link w:val="a4"/>
    <w:uiPriority w:val="10"/>
    <w:qFormat/>
    <w:rsid w:val="007E2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2B7"/>
    <w:pPr>
      <w:spacing w:before="160"/>
      <w:jc w:val="center"/>
    </w:pPr>
    <w:rPr>
      <w:i/>
      <w:iCs/>
      <w:color w:val="404040" w:themeColor="text1" w:themeTint="BF"/>
    </w:rPr>
  </w:style>
  <w:style w:type="character" w:customStyle="1" w:styleId="a8">
    <w:name w:val="引用 字符"/>
    <w:basedOn w:val="a0"/>
    <w:link w:val="a7"/>
    <w:uiPriority w:val="29"/>
    <w:rsid w:val="007E22B7"/>
    <w:rPr>
      <w:i/>
      <w:iCs/>
      <w:color w:val="404040" w:themeColor="text1" w:themeTint="BF"/>
    </w:rPr>
  </w:style>
  <w:style w:type="paragraph" w:styleId="a9">
    <w:name w:val="List Paragraph"/>
    <w:basedOn w:val="a"/>
    <w:uiPriority w:val="34"/>
    <w:qFormat/>
    <w:rsid w:val="007E22B7"/>
    <w:pPr>
      <w:ind w:left="720"/>
      <w:contextualSpacing/>
    </w:pPr>
  </w:style>
  <w:style w:type="character" w:styleId="aa">
    <w:name w:val="Intense Emphasis"/>
    <w:basedOn w:val="a0"/>
    <w:uiPriority w:val="21"/>
    <w:qFormat/>
    <w:rsid w:val="007E22B7"/>
    <w:rPr>
      <w:i/>
      <w:iCs/>
      <w:color w:val="2F5496" w:themeColor="accent1" w:themeShade="BF"/>
    </w:rPr>
  </w:style>
  <w:style w:type="paragraph" w:styleId="ab">
    <w:name w:val="Intense Quote"/>
    <w:basedOn w:val="a"/>
    <w:next w:val="a"/>
    <w:link w:val="ac"/>
    <w:uiPriority w:val="30"/>
    <w:qFormat/>
    <w:rsid w:val="007E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2B7"/>
    <w:rPr>
      <w:i/>
      <w:iCs/>
      <w:color w:val="2F5496" w:themeColor="accent1" w:themeShade="BF"/>
    </w:rPr>
  </w:style>
  <w:style w:type="character" w:styleId="ad">
    <w:name w:val="Intense Reference"/>
    <w:basedOn w:val="a0"/>
    <w:uiPriority w:val="32"/>
    <w:qFormat/>
    <w:rsid w:val="007E2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