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6730" w14:textId="77777777" w:rsidR="00B127A9" w:rsidRDefault="00B127A9">
      <w:pPr>
        <w:rPr>
          <w:rFonts w:hint="eastAsia"/>
        </w:rPr>
      </w:pPr>
    </w:p>
    <w:p w14:paraId="7683FE83" w14:textId="77777777" w:rsidR="00B127A9" w:rsidRDefault="00B127A9">
      <w:pPr>
        <w:rPr>
          <w:rFonts w:hint="eastAsia"/>
        </w:rPr>
      </w:pPr>
      <w:r>
        <w:rPr>
          <w:rFonts w:hint="eastAsia"/>
        </w:rPr>
        <w:t>拼音声调的种类有哪些</w:t>
      </w:r>
    </w:p>
    <w:p w14:paraId="4DB2C3E9" w14:textId="77777777" w:rsidR="00B127A9" w:rsidRDefault="00B127A9">
      <w:pPr>
        <w:rPr>
          <w:rFonts w:hint="eastAsia"/>
        </w:rPr>
      </w:pPr>
      <w:r>
        <w:rPr>
          <w:rFonts w:hint="eastAsia"/>
        </w:rPr>
        <w:t>汉语拼音是学习汉语的重要工具之一，而其中的声调则是区分不同意义的关键元素。汉语普通话共有四个基本声调加上一个轻声，每个声调都有其独特的音高变化模式。</w:t>
      </w:r>
    </w:p>
    <w:p w14:paraId="0A905979" w14:textId="77777777" w:rsidR="00B127A9" w:rsidRDefault="00B127A9">
      <w:pPr>
        <w:rPr>
          <w:rFonts w:hint="eastAsia"/>
        </w:rPr>
      </w:pPr>
    </w:p>
    <w:p w14:paraId="4D920F24" w14:textId="77777777" w:rsidR="00B127A9" w:rsidRDefault="00B127A9">
      <w:pPr>
        <w:rPr>
          <w:rFonts w:hint="eastAsia"/>
        </w:rPr>
      </w:pPr>
    </w:p>
    <w:p w14:paraId="15776285" w14:textId="77777777" w:rsidR="00B127A9" w:rsidRDefault="00B127A9">
      <w:pPr>
        <w:rPr>
          <w:rFonts w:hint="eastAsia"/>
        </w:rPr>
      </w:pPr>
      <w:r>
        <w:rPr>
          <w:rFonts w:hint="eastAsia"/>
        </w:rPr>
        <w:t>第一声（阴平）</w:t>
      </w:r>
    </w:p>
    <w:p w14:paraId="68AE7BAD" w14:textId="77777777" w:rsidR="00B127A9" w:rsidRDefault="00B127A9">
      <w:pPr>
        <w:rPr>
          <w:rFonts w:hint="eastAsia"/>
        </w:rPr>
      </w:pPr>
      <w:r>
        <w:rPr>
          <w:rFonts w:hint="eastAsia"/>
        </w:rPr>
        <w:t>第一声也称为阴平，它的发音特点是高而平，即从开始到结束音高保持不变，给人一种平稳、明亮的感觉。在注音符号中，通常以“ˉ”表示。例如，“妈”（mā），表示母亲的意思，在发这个音时，整个过程中的音高都维持在一个较高的水平线上。</w:t>
      </w:r>
    </w:p>
    <w:p w14:paraId="044006A4" w14:textId="77777777" w:rsidR="00B127A9" w:rsidRDefault="00B127A9">
      <w:pPr>
        <w:rPr>
          <w:rFonts w:hint="eastAsia"/>
        </w:rPr>
      </w:pPr>
    </w:p>
    <w:p w14:paraId="17828CFB" w14:textId="77777777" w:rsidR="00B127A9" w:rsidRDefault="00B127A9">
      <w:pPr>
        <w:rPr>
          <w:rFonts w:hint="eastAsia"/>
        </w:rPr>
      </w:pPr>
    </w:p>
    <w:p w14:paraId="41960522" w14:textId="77777777" w:rsidR="00B127A9" w:rsidRDefault="00B127A9">
      <w:pPr>
        <w:rPr>
          <w:rFonts w:hint="eastAsia"/>
        </w:rPr>
      </w:pPr>
      <w:r>
        <w:rPr>
          <w:rFonts w:hint="eastAsia"/>
        </w:rPr>
        <w:t>第二声（阳平）</w:t>
      </w:r>
    </w:p>
    <w:p w14:paraId="36DD7B60" w14:textId="77777777" w:rsidR="00B127A9" w:rsidRDefault="00B127A9">
      <w:pPr>
        <w:rPr>
          <w:rFonts w:hint="eastAsia"/>
        </w:rPr>
      </w:pPr>
      <w:r>
        <w:rPr>
          <w:rFonts w:hint="eastAsia"/>
        </w:rPr>
        <w:t>第二声或称阳平，是从中音升至高音，听起来有一种向上扬起的感觉。在标注时，使用“ˊ”来表示这一声调。比如“麻”（má），意思是大麻类植物，在发音上从一个中间的起点上升到较高的位置。</w:t>
      </w:r>
    </w:p>
    <w:p w14:paraId="597ED61C" w14:textId="77777777" w:rsidR="00B127A9" w:rsidRDefault="00B127A9">
      <w:pPr>
        <w:rPr>
          <w:rFonts w:hint="eastAsia"/>
        </w:rPr>
      </w:pPr>
    </w:p>
    <w:p w14:paraId="0EBF570B" w14:textId="77777777" w:rsidR="00B127A9" w:rsidRDefault="00B127A9">
      <w:pPr>
        <w:rPr>
          <w:rFonts w:hint="eastAsia"/>
        </w:rPr>
      </w:pPr>
    </w:p>
    <w:p w14:paraId="53070059" w14:textId="77777777" w:rsidR="00B127A9" w:rsidRDefault="00B127A9">
      <w:pPr>
        <w:rPr>
          <w:rFonts w:hint="eastAsia"/>
        </w:rPr>
      </w:pPr>
      <w:r>
        <w:rPr>
          <w:rFonts w:hint="eastAsia"/>
        </w:rPr>
        <w:t>第三声（上声）</w:t>
      </w:r>
    </w:p>
    <w:p w14:paraId="35F5EE76" w14:textId="77777777" w:rsidR="00B127A9" w:rsidRDefault="00B127A9">
      <w:pPr>
        <w:rPr>
          <w:rFonts w:hint="eastAsia"/>
        </w:rPr>
      </w:pPr>
      <w:r>
        <w:rPr>
          <w:rFonts w:hint="eastAsia"/>
        </w:rPr>
        <w:t>第三声被称为上声，是一个降升调，即先从半低降到低再升至半高。在实际交流中，由于连读的影响，有时只表现出降调或升调的特点。它用“ˇ”来标记，像“马”（mǎ），指的是家畜马，在发音上有明显的下降后又上升的过程。</w:t>
      </w:r>
    </w:p>
    <w:p w14:paraId="7EDE302E" w14:textId="77777777" w:rsidR="00B127A9" w:rsidRDefault="00B127A9">
      <w:pPr>
        <w:rPr>
          <w:rFonts w:hint="eastAsia"/>
        </w:rPr>
      </w:pPr>
    </w:p>
    <w:p w14:paraId="5AFD2890" w14:textId="77777777" w:rsidR="00B127A9" w:rsidRDefault="00B127A9">
      <w:pPr>
        <w:rPr>
          <w:rFonts w:hint="eastAsia"/>
        </w:rPr>
      </w:pPr>
    </w:p>
    <w:p w14:paraId="4614BB39" w14:textId="77777777" w:rsidR="00B127A9" w:rsidRDefault="00B127A9">
      <w:pPr>
        <w:rPr>
          <w:rFonts w:hint="eastAsia"/>
        </w:rPr>
      </w:pPr>
      <w:r>
        <w:rPr>
          <w:rFonts w:hint="eastAsia"/>
        </w:rPr>
        <w:t>第四声（去声）</w:t>
      </w:r>
    </w:p>
    <w:p w14:paraId="66A233D7" w14:textId="77777777" w:rsidR="00B127A9" w:rsidRDefault="00B127A9">
      <w:pPr>
        <w:rPr>
          <w:rFonts w:hint="eastAsia"/>
        </w:rPr>
      </w:pPr>
      <w:r>
        <w:rPr>
          <w:rFonts w:hint="eastAsia"/>
        </w:rPr>
        <w:t>第四声亦名去声，表现为由高向低降调，给人一种果断、干脆的听觉效果。采用“ˋ”作为标识。例如“骂”（mà），意为斥责或辱骂，该字发音时音量迅速从高点滑落到低点。</w:t>
      </w:r>
    </w:p>
    <w:p w14:paraId="0F05B758" w14:textId="77777777" w:rsidR="00B127A9" w:rsidRDefault="00B127A9">
      <w:pPr>
        <w:rPr>
          <w:rFonts w:hint="eastAsia"/>
        </w:rPr>
      </w:pPr>
    </w:p>
    <w:p w14:paraId="5AC5EAF1" w14:textId="77777777" w:rsidR="00B127A9" w:rsidRDefault="00B127A9">
      <w:pPr>
        <w:rPr>
          <w:rFonts w:hint="eastAsia"/>
        </w:rPr>
      </w:pPr>
    </w:p>
    <w:p w14:paraId="3D53D95C" w14:textId="77777777" w:rsidR="00B127A9" w:rsidRDefault="00B127A9">
      <w:pPr>
        <w:rPr>
          <w:rFonts w:hint="eastAsia"/>
        </w:rPr>
      </w:pPr>
      <w:r>
        <w:rPr>
          <w:rFonts w:hint="eastAsia"/>
        </w:rPr>
        <w:t>轻声</w:t>
      </w:r>
    </w:p>
    <w:p w14:paraId="598B1BD8" w14:textId="77777777" w:rsidR="00B127A9" w:rsidRDefault="00B127A9">
      <w:pPr>
        <w:rPr>
          <w:rFonts w:hint="eastAsia"/>
        </w:rPr>
      </w:pPr>
      <w:r>
        <w:rPr>
          <w:rFonts w:hint="eastAsia"/>
        </w:rPr>
        <w:t>除了上述四种基本声调外，还存在一种不固定且无特定声调符号的声调——轻声。轻声在发音时相对较短促、轻柔，并没有明显的高低起伏。它通常出现在某些词语的第二个字上，如“妈妈”（māma）后面的“妈”，或是句子末尾用于表示语气的词，如“吧”、“呢”。正确掌握轻声对于提高汉语口语流利度和自然度非常重要。</w:t>
      </w:r>
    </w:p>
    <w:p w14:paraId="576A6E75" w14:textId="77777777" w:rsidR="00B127A9" w:rsidRDefault="00B127A9">
      <w:pPr>
        <w:rPr>
          <w:rFonts w:hint="eastAsia"/>
        </w:rPr>
      </w:pPr>
    </w:p>
    <w:p w14:paraId="3EEBFFD9" w14:textId="77777777" w:rsidR="00B127A9" w:rsidRDefault="00B127A9">
      <w:pPr>
        <w:rPr>
          <w:rFonts w:hint="eastAsia"/>
        </w:rPr>
      </w:pPr>
    </w:p>
    <w:p w14:paraId="1AF8AB97" w14:textId="77777777" w:rsidR="00B127A9" w:rsidRDefault="00B127A9">
      <w:pPr>
        <w:rPr>
          <w:rFonts w:hint="eastAsia"/>
        </w:rPr>
      </w:pPr>
      <w:r>
        <w:rPr>
          <w:rFonts w:hint="eastAsia"/>
        </w:rPr>
        <w:t>最后的总结</w:t>
      </w:r>
    </w:p>
    <w:p w14:paraId="2933216D" w14:textId="77777777" w:rsidR="00B127A9" w:rsidRDefault="00B127A9">
      <w:pPr>
        <w:rPr>
          <w:rFonts w:hint="eastAsia"/>
        </w:rPr>
      </w:pPr>
      <w:r>
        <w:rPr>
          <w:rFonts w:hint="eastAsia"/>
        </w:rPr>
        <w:t>了解并准确发出这五种声调对于汉语学习者来说至关重要，因为即使是相同的音节，不同的声调也会导致完全不同的词汇意义。因此，在日常练习中注重声调的模仿与纠正，将有助于提升语言表达的准确性及地道性。</w:t>
      </w:r>
    </w:p>
    <w:p w14:paraId="00957D7A" w14:textId="77777777" w:rsidR="00B127A9" w:rsidRDefault="00B127A9">
      <w:pPr>
        <w:rPr>
          <w:rFonts w:hint="eastAsia"/>
        </w:rPr>
      </w:pPr>
    </w:p>
    <w:p w14:paraId="23BE5EA4" w14:textId="77777777" w:rsidR="00B127A9" w:rsidRDefault="00B127A9">
      <w:pPr>
        <w:rPr>
          <w:rFonts w:hint="eastAsia"/>
        </w:rPr>
      </w:pPr>
    </w:p>
    <w:p w14:paraId="3DE61DFC" w14:textId="77777777" w:rsidR="00B127A9" w:rsidRDefault="00B12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C58AA" w14:textId="59416C57" w:rsidR="00323727" w:rsidRDefault="00323727"/>
    <w:sectPr w:rsidR="0032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27"/>
    <w:rsid w:val="00323727"/>
    <w:rsid w:val="009B02E7"/>
    <w:rsid w:val="00B1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800F-D068-4FFF-84F3-3080F700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