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C1E99" w14:textId="77777777" w:rsidR="00C47FA8" w:rsidRDefault="00C47FA8">
      <w:pPr>
        <w:rPr>
          <w:rFonts w:hint="eastAsia"/>
        </w:rPr>
      </w:pPr>
    </w:p>
    <w:p w14:paraId="2B946AFB" w14:textId="77777777" w:rsidR="00C47FA8" w:rsidRDefault="00C47FA8">
      <w:pPr>
        <w:rPr>
          <w:rFonts w:hint="eastAsia"/>
        </w:rPr>
      </w:pPr>
      <w:r>
        <w:rPr>
          <w:rFonts w:hint="eastAsia"/>
        </w:rPr>
        <w:t>拼音声调的基本概念</w:t>
      </w:r>
    </w:p>
    <w:p w14:paraId="550DA3F2" w14:textId="77777777" w:rsidR="00C47FA8" w:rsidRDefault="00C47FA8">
      <w:pPr>
        <w:rPr>
          <w:rFonts w:hint="eastAsia"/>
        </w:rPr>
      </w:pPr>
      <w:r>
        <w:rPr>
          <w:rFonts w:hint="eastAsia"/>
        </w:rPr>
        <w:t>汉语拼音是汉字的拉丁字母转写，是中国官方规定的汉字注音方法。在汉语中，声调是区分语义的重要元素之一。拼音中的声调标记对于正确发音和理解汉语词汇至关重要。汉语普通话共有四个基本声调和一个轻声，这五个声调各自具有不同的音高变化模式。</w:t>
      </w:r>
    </w:p>
    <w:p w14:paraId="3AEB5257" w14:textId="77777777" w:rsidR="00C47FA8" w:rsidRDefault="00C47FA8">
      <w:pPr>
        <w:rPr>
          <w:rFonts w:hint="eastAsia"/>
        </w:rPr>
      </w:pPr>
    </w:p>
    <w:p w14:paraId="7603916A" w14:textId="77777777" w:rsidR="00C47FA8" w:rsidRDefault="00C47FA8">
      <w:pPr>
        <w:rPr>
          <w:rFonts w:hint="eastAsia"/>
        </w:rPr>
      </w:pPr>
    </w:p>
    <w:p w14:paraId="347FB3BB" w14:textId="77777777" w:rsidR="00C47FA8" w:rsidRDefault="00C47FA8">
      <w:pPr>
        <w:rPr>
          <w:rFonts w:hint="eastAsia"/>
        </w:rPr>
      </w:pPr>
      <w:r>
        <w:rPr>
          <w:rFonts w:hint="eastAsia"/>
        </w:rPr>
        <w:t>第一声：平声</w:t>
      </w:r>
    </w:p>
    <w:p w14:paraId="1731BAFA" w14:textId="77777777" w:rsidR="00C47FA8" w:rsidRDefault="00C47FA8">
      <w:pPr>
        <w:rPr>
          <w:rFonts w:hint="eastAsia"/>
        </w:rPr>
      </w:pPr>
      <w:r>
        <w:rPr>
          <w:rFonts w:hint="eastAsia"/>
        </w:rPr>
        <w:t>第一声是最简单的声调，它的音高保持平稳，没有升降的变化。通常用一个横线“ˉ”来表示。比如，“妈”（mā），其发音就要求声音从开始到结束都保持在一个相对较高的水平线上。学习者在练习这个声调时，应该注意保持音量一致，不要让声音下滑或上升。</w:t>
      </w:r>
    </w:p>
    <w:p w14:paraId="234BE5DE" w14:textId="77777777" w:rsidR="00C47FA8" w:rsidRDefault="00C47FA8">
      <w:pPr>
        <w:rPr>
          <w:rFonts w:hint="eastAsia"/>
        </w:rPr>
      </w:pPr>
    </w:p>
    <w:p w14:paraId="6878B412" w14:textId="77777777" w:rsidR="00C47FA8" w:rsidRDefault="00C47FA8">
      <w:pPr>
        <w:rPr>
          <w:rFonts w:hint="eastAsia"/>
        </w:rPr>
      </w:pPr>
    </w:p>
    <w:p w14:paraId="2F2F7F88" w14:textId="77777777" w:rsidR="00C47FA8" w:rsidRDefault="00C47FA8">
      <w:pPr>
        <w:rPr>
          <w:rFonts w:hint="eastAsia"/>
        </w:rPr>
      </w:pPr>
      <w:r>
        <w:rPr>
          <w:rFonts w:hint="eastAsia"/>
        </w:rPr>
        <w:t>第二声：升调</w:t>
      </w:r>
    </w:p>
    <w:p w14:paraId="40520714" w14:textId="77777777" w:rsidR="00C47FA8" w:rsidRDefault="00C47FA8">
      <w:pPr>
        <w:rPr>
          <w:rFonts w:hint="eastAsia"/>
        </w:rPr>
      </w:pPr>
      <w:r>
        <w:rPr>
          <w:rFonts w:hint="eastAsia"/>
        </w:rPr>
        <w:t>第二声是一个上升的声调，起始音较高，并迅速升高，形似问号的下半部分，用斜向上箭头“ˊ”来表示。例如，“麻”（má），在发音时需要从较低的音高快速提升至较高的音高。这一过程要自然流畅，避免突兀地提高音量。</w:t>
      </w:r>
    </w:p>
    <w:p w14:paraId="148F5AFB" w14:textId="77777777" w:rsidR="00C47FA8" w:rsidRDefault="00C47FA8">
      <w:pPr>
        <w:rPr>
          <w:rFonts w:hint="eastAsia"/>
        </w:rPr>
      </w:pPr>
    </w:p>
    <w:p w14:paraId="1601CB69" w14:textId="77777777" w:rsidR="00C47FA8" w:rsidRDefault="00C47FA8">
      <w:pPr>
        <w:rPr>
          <w:rFonts w:hint="eastAsia"/>
        </w:rPr>
      </w:pPr>
    </w:p>
    <w:p w14:paraId="4005EFB9" w14:textId="77777777" w:rsidR="00C47FA8" w:rsidRDefault="00C47FA8">
      <w:pPr>
        <w:rPr>
          <w:rFonts w:hint="eastAsia"/>
        </w:rPr>
      </w:pPr>
      <w:r>
        <w:rPr>
          <w:rFonts w:hint="eastAsia"/>
        </w:rPr>
        <w:t>第三声：降升调</w:t>
      </w:r>
    </w:p>
    <w:p w14:paraId="73E2413D" w14:textId="77777777" w:rsidR="00C47FA8" w:rsidRDefault="00C47FA8">
      <w:pPr>
        <w:rPr>
          <w:rFonts w:hint="eastAsia"/>
        </w:rPr>
      </w:pPr>
      <w:r>
        <w:rPr>
          <w:rFonts w:hint="eastAsia"/>
        </w:rPr>
        <w:t>第三声比较复杂，它先降后升，形成一个V字形状，使用一个小勾“ˇ”来表示。像“马”（mǎ）这样的词，在发音时首先降低音高，然后回升，整个过程应当连贯而不过分拖长。初学者可能会觉得这个声调较难掌握，因为它要求一定的控制力来实现准确的音高变化。</w:t>
      </w:r>
    </w:p>
    <w:p w14:paraId="3EDB38A8" w14:textId="77777777" w:rsidR="00C47FA8" w:rsidRDefault="00C47FA8">
      <w:pPr>
        <w:rPr>
          <w:rFonts w:hint="eastAsia"/>
        </w:rPr>
      </w:pPr>
    </w:p>
    <w:p w14:paraId="1698CB5A" w14:textId="77777777" w:rsidR="00C47FA8" w:rsidRDefault="00C47FA8">
      <w:pPr>
        <w:rPr>
          <w:rFonts w:hint="eastAsia"/>
        </w:rPr>
      </w:pPr>
    </w:p>
    <w:p w14:paraId="58A1303D" w14:textId="77777777" w:rsidR="00C47FA8" w:rsidRDefault="00C47FA8">
      <w:pPr>
        <w:rPr>
          <w:rFonts w:hint="eastAsia"/>
        </w:rPr>
      </w:pPr>
      <w:r>
        <w:rPr>
          <w:rFonts w:hint="eastAsia"/>
        </w:rPr>
        <w:t>第四声：降调</w:t>
      </w:r>
    </w:p>
    <w:p w14:paraId="78FCDCD2" w14:textId="77777777" w:rsidR="00C47FA8" w:rsidRDefault="00C47FA8">
      <w:pPr>
        <w:rPr>
          <w:rFonts w:hint="eastAsia"/>
        </w:rPr>
      </w:pPr>
      <w:r>
        <w:rPr>
          <w:rFonts w:hint="eastAsia"/>
        </w:rPr>
        <w:t>第四声是一个下降的声调，听起来像是语气强烈的命令，以一个斜向下的箭头“ˋ”来标记。例如，“骂”（mà），发音时应快速且果断地下降音高，给人一种干脆利落的感觉。练习这个声调时，要注意力度与速度的结合，以确保清晰度。</w:t>
      </w:r>
    </w:p>
    <w:p w14:paraId="6598E11B" w14:textId="77777777" w:rsidR="00C47FA8" w:rsidRDefault="00C47FA8">
      <w:pPr>
        <w:rPr>
          <w:rFonts w:hint="eastAsia"/>
        </w:rPr>
      </w:pPr>
    </w:p>
    <w:p w14:paraId="7896FBFE" w14:textId="77777777" w:rsidR="00C47FA8" w:rsidRDefault="00C47FA8">
      <w:pPr>
        <w:rPr>
          <w:rFonts w:hint="eastAsia"/>
        </w:rPr>
      </w:pPr>
    </w:p>
    <w:p w14:paraId="7CAC5411" w14:textId="77777777" w:rsidR="00C47FA8" w:rsidRDefault="00C47FA8">
      <w:pPr>
        <w:rPr>
          <w:rFonts w:hint="eastAsia"/>
        </w:rPr>
      </w:pPr>
      <w:r>
        <w:rPr>
          <w:rFonts w:hint="eastAsia"/>
        </w:rPr>
        <w:t>轻声</w:t>
      </w:r>
    </w:p>
    <w:p w14:paraId="056B6721" w14:textId="77777777" w:rsidR="00C47FA8" w:rsidRDefault="00C47FA8">
      <w:pPr>
        <w:rPr>
          <w:rFonts w:hint="eastAsia"/>
        </w:rPr>
      </w:pPr>
      <w:r>
        <w:rPr>
          <w:rFonts w:hint="eastAsia"/>
        </w:rPr>
        <w:t>除了上述四个基本声调之外，还有一个被称为轻声的现象。轻声不是一个独立的声调，而是指某些词语在特定位置上的读音变弱、变短。例如，“妈妈”中的第二个“妈”，通常会读作轻声。轻声的出现往往依赖于具体语言环境，因此更加考验学习者的实际运用能力。</w:t>
      </w:r>
    </w:p>
    <w:p w14:paraId="72760D25" w14:textId="77777777" w:rsidR="00C47FA8" w:rsidRDefault="00C47FA8">
      <w:pPr>
        <w:rPr>
          <w:rFonts w:hint="eastAsia"/>
        </w:rPr>
      </w:pPr>
    </w:p>
    <w:p w14:paraId="67B9A31F" w14:textId="77777777" w:rsidR="00C47FA8" w:rsidRDefault="00C47FA8">
      <w:pPr>
        <w:rPr>
          <w:rFonts w:hint="eastAsia"/>
        </w:rPr>
      </w:pPr>
    </w:p>
    <w:p w14:paraId="27D60D28" w14:textId="77777777" w:rsidR="00C47FA8" w:rsidRDefault="00C47FA8">
      <w:pPr>
        <w:rPr>
          <w:rFonts w:hint="eastAsia"/>
        </w:rPr>
      </w:pPr>
      <w:r>
        <w:rPr>
          <w:rFonts w:hint="eastAsia"/>
        </w:rPr>
        <w:t>最后的总结</w:t>
      </w:r>
    </w:p>
    <w:p w14:paraId="48B464F2" w14:textId="77777777" w:rsidR="00C47FA8" w:rsidRDefault="00C47FA8">
      <w:pPr>
        <w:rPr>
          <w:rFonts w:hint="eastAsia"/>
        </w:rPr>
      </w:pPr>
      <w:r>
        <w:rPr>
          <w:rFonts w:hint="eastAsia"/>
        </w:rPr>
        <w:t>掌握汉语拼音声调对于非母语者来说可能是个挑战，但通过不断的听和模仿，以及针对性的练习，可以逐步提高对声调的敏感度和准确性。了解每个声调的特点及其在不同单词中的表现形式，有助于更精确地表达意思，减少误解。同时，熟悉声调规则也是提高听力理解的关键一步。</w:t>
      </w:r>
    </w:p>
    <w:p w14:paraId="23E2E084" w14:textId="77777777" w:rsidR="00C47FA8" w:rsidRDefault="00C47FA8">
      <w:pPr>
        <w:rPr>
          <w:rFonts w:hint="eastAsia"/>
        </w:rPr>
      </w:pPr>
    </w:p>
    <w:p w14:paraId="14E19A4F" w14:textId="77777777" w:rsidR="00C47FA8" w:rsidRDefault="00C47FA8">
      <w:pPr>
        <w:rPr>
          <w:rFonts w:hint="eastAsia"/>
        </w:rPr>
      </w:pPr>
    </w:p>
    <w:p w14:paraId="719E1865" w14:textId="77777777" w:rsidR="00C47FA8" w:rsidRDefault="00C47F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27F92" w14:textId="2DE97E46" w:rsidR="002F0738" w:rsidRDefault="002F0738"/>
    <w:sectPr w:rsidR="002F0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38"/>
    <w:rsid w:val="002F0738"/>
    <w:rsid w:val="009B02E7"/>
    <w:rsid w:val="00C4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EDE57-8D63-4398-B3E9-E662558C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