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D7DC" w14:textId="77777777" w:rsidR="00605B4D" w:rsidRDefault="00605B4D">
      <w:pPr>
        <w:rPr>
          <w:rFonts w:hint="eastAsia"/>
        </w:rPr>
      </w:pPr>
      <w:r>
        <w:rPr>
          <w:rFonts w:hint="eastAsia"/>
        </w:rPr>
        <w:t>拼音声调二声：从发音到书写</w:t>
      </w:r>
    </w:p>
    <w:p w14:paraId="5758C666" w14:textId="77777777" w:rsidR="00605B4D" w:rsidRDefault="00605B4D">
      <w:pPr>
        <w:rPr>
          <w:rFonts w:hint="eastAsia"/>
        </w:rPr>
      </w:pPr>
    </w:p>
    <w:p w14:paraId="7AA56F3D" w14:textId="77777777" w:rsidR="00605B4D" w:rsidRDefault="00605B4D">
      <w:pPr>
        <w:rPr>
          <w:rFonts w:hint="eastAsia"/>
        </w:rPr>
      </w:pPr>
      <w:r>
        <w:rPr>
          <w:rFonts w:hint="eastAsia"/>
        </w:rPr>
        <w:t>在汉语拼音系统中，声调是区分词义的重要工具之一。其中，“二声”作为四个基本声调之一，具有独特的发音特点和书写规则。它不仅体现了汉语语音的丰富性，也是学习普通话时不可忽视的一部分。本文将围绕拼音声调二声展开介绍，帮助读者更好地理解其内涵与应用。</w:t>
      </w:r>
    </w:p>
    <w:p w14:paraId="7B383DD2" w14:textId="77777777" w:rsidR="00605B4D" w:rsidRDefault="00605B4D">
      <w:pPr>
        <w:rPr>
          <w:rFonts w:hint="eastAsia"/>
        </w:rPr>
      </w:pPr>
    </w:p>
    <w:p w14:paraId="5CAF8047" w14:textId="77777777" w:rsidR="00605B4D" w:rsidRDefault="00605B4D">
      <w:pPr>
        <w:rPr>
          <w:rFonts w:hint="eastAsia"/>
        </w:rPr>
      </w:pPr>
    </w:p>
    <w:p w14:paraId="49BFFC68" w14:textId="77777777" w:rsidR="00605B4D" w:rsidRDefault="00605B4D">
      <w:pPr>
        <w:rPr>
          <w:rFonts w:hint="eastAsia"/>
        </w:rPr>
      </w:pPr>
      <w:r>
        <w:rPr>
          <w:rFonts w:hint="eastAsia"/>
        </w:rPr>
        <w:t>什么是拼音声调二声？</w:t>
      </w:r>
    </w:p>
    <w:p w14:paraId="56A4A9F5" w14:textId="77777777" w:rsidR="00605B4D" w:rsidRDefault="00605B4D">
      <w:pPr>
        <w:rPr>
          <w:rFonts w:hint="eastAsia"/>
        </w:rPr>
      </w:pPr>
    </w:p>
    <w:p w14:paraId="0384D966" w14:textId="77777777" w:rsidR="00605B4D" w:rsidRDefault="00605B4D">
      <w:pPr>
        <w:rPr>
          <w:rFonts w:hint="eastAsia"/>
        </w:rPr>
      </w:pPr>
      <w:r>
        <w:rPr>
          <w:rFonts w:hint="eastAsia"/>
        </w:rPr>
        <w:t>拼音声调二声，也称为“阳平”，是一种上升的语调。在实际发音过程中，二声的特点是从较低的音高逐渐升高，类似于英语中的疑问句尾音。例如，在“你好（nǐ hǎo）”这个词组中，“好”的发音就是典型的二声音节。通过这种音高的变化，二声赋予了汉字更多的表达可能性，同时也让语言更加生动形象。</w:t>
      </w:r>
    </w:p>
    <w:p w14:paraId="5AFA9748" w14:textId="77777777" w:rsidR="00605B4D" w:rsidRDefault="00605B4D">
      <w:pPr>
        <w:rPr>
          <w:rFonts w:hint="eastAsia"/>
        </w:rPr>
      </w:pPr>
    </w:p>
    <w:p w14:paraId="1224E10C" w14:textId="77777777" w:rsidR="00605B4D" w:rsidRDefault="00605B4D">
      <w:pPr>
        <w:rPr>
          <w:rFonts w:hint="eastAsia"/>
        </w:rPr>
      </w:pPr>
    </w:p>
    <w:p w14:paraId="709B958C" w14:textId="77777777" w:rsidR="00605B4D" w:rsidRDefault="00605B4D">
      <w:pPr>
        <w:rPr>
          <w:rFonts w:hint="eastAsia"/>
        </w:rPr>
      </w:pPr>
      <w:r>
        <w:rPr>
          <w:rFonts w:hint="eastAsia"/>
        </w:rPr>
        <w:t>二声的书写方式：标记与记忆技巧</w:t>
      </w:r>
    </w:p>
    <w:p w14:paraId="70F84468" w14:textId="77777777" w:rsidR="00605B4D" w:rsidRDefault="00605B4D">
      <w:pPr>
        <w:rPr>
          <w:rFonts w:hint="eastAsia"/>
        </w:rPr>
      </w:pPr>
    </w:p>
    <w:p w14:paraId="68B21E4C" w14:textId="77777777" w:rsidR="00605B4D" w:rsidRDefault="00605B4D">
      <w:pPr>
        <w:rPr>
          <w:rFonts w:hint="eastAsia"/>
        </w:rPr>
      </w:pPr>
      <w:r>
        <w:rPr>
          <w:rFonts w:hint="eastAsia"/>
        </w:rPr>
        <w:t>在书写方面，二声的声调符号是一个向右上方倾斜的斜线（′）。这个符号通常标注在拼音字母的元音部分之上，用来指示该音节应使用二声进行发音。对于初学者来说，记住每个字对应的声调可能是一项挑战。然而，通过一些巧妙的记忆方法，比如结合常用词汇或短语来练习，可以有效提升对二声的认知能力。</w:t>
      </w:r>
    </w:p>
    <w:p w14:paraId="278004D3" w14:textId="77777777" w:rsidR="00605B4D" w:rsidRDefault="00605B4D">
      <w:pPr>
        <w:rPr>
          <w:rFonts w:hint="eastAsia"/>
        </w:rPr>
      </w:pPr>
    </w:p>
    <w:p w14:paraId="1197E89C" w14:textId="77777777" w:rsidR="00605B4D" w:rsidRDefault="00605B4D">
      <w:pPr>
        <w:rPr>
          <w:rFonts w:hint="eastAsia"/>
        </w:rPr>
      </w:pPr>
    </w:p>
    <w:p w14:paraId="6364D070" w14:textId="77777777" w:rsidR="00605B4D" w:rsidRDefault="00605B4D">
      <w:pPr>
        <w:rPr>
          <w:rFonts w:hint="eastAsia"/>
        </w:rPr>
      </w:pPr>
      <w:r>
        <w:rPr>
          <w:rFonts w:hint="eastAsia"/>
        </w:rPr>
        <w:t>二声的实际运用：以常见词语为例</w:t>
      </w:r>
    </w:p>
    <w:p w14:paraId="03D8E903" w14:textId="77777777" w:rsidR="00605B4D" w:rsidRDefault="00605B4D">
      <w:pPr>
        <w:rPr>
          <w:rFonts w:hint="eastAsia"/>
        </w:rPr>
      </w:pPr>
    </w:p>
    <w:p w14:paraId="17F80D07" w14:textId="77777777" w:rsidR="00605B4D" w:rsidRDefault="00605B4D">
      <w:pPr>
        <w:rPr>
          <w:rFonts w:hint="eastAsia"/>
        </w:rPr>
      </w:pPr>
      <w:r>
        <w:rPr>
          <w:rFonts w:hint="eastAsia"/>
        </w:rPr>
        <w:t>为了更直观地了解二声的作用，我们可以列举几个带有二声音节的常用词语。例如，“妈妈（mā mā）”中的第二个“妈”，以及“天空（tiān kōng）”中的“空”。这些词语中的二声音节不仅决定了它们的意义，还影响着整体句子的韵律美感。在日常对话中，正确运用二声还能避免因声调错误而导致的误解。</w:t>
      </w:r>
    </w:p>
    <w:p w14:paraId="23F537CE" w14:textId="77777777" w:rsidR="00605B4D" w:rsidRDefault="00605B4D">
      <w:pPr>
        <w:rPr>
          <w:rFonts w:hint="eastAsia"/>
        </w:rPr>
      </w:pPr>
    </w:p>
    <w:p w14:paraId="40EF99E6" w14:textId="77777777" w:rsidR="00605B4D" w:rsidRDefault="00605B4D">
      <w:pPr>
        <w:rPr>
          <w:rFonts w:hint="eastAsia"/>
        </w:rPr>
      </w:pPr>
    </w:p>
    <w:p w14:paraId="057E03DD" w14:textId="77777777" w:rsidR="00605B4D" w:rsidRDefault="00605B4D">
      <w:pPr>
        <w:rPr>
          <w:rFonts w:hint="eastAsia"/>
        </w:rPr>
      </w:pPr>
      <w:r>
        <w:rPr>
          <w:rFonts w:hint="eastAsia"/>
        </w:rPr>
        <w:t>二声与其他声调的区别</w:t>
      </w:r>
    </w:p>
    <w:p w14:paraId="5BE57F0E" w14:textId="77777777" w:rsidR="00605B4D" w:rsidRDefault="00605B4D">
      <w:pPr>
        <w:rPr>
          <w:rFonts w:hint="eastAsia"/>
        </w:rPr>
      </w:pPr>
    </w:p>
    <w:p w14:paraId="00D6BBBF" w14:textId="77777777" w:rsidR="00605B4D" w:rsidRDefault="00605B4D">
      <w:pPr>
        <w:rPr>
          <w:rFonts w:hint="eastAsia"/>
        </w:rPr>
      </w:pPr>
      <w:r>
        <w:rPr>
          <w:rFonts w:hint="eastAsia"/>
        </w:rPr>
        <w:t>除了二声之外，汉语拼音还包括一声、三声和四声这三种主要声调。相比之下，一声平稳而悠长；三声则呈现先降后升的趋势；四声则是快速下降的短促音。每种声调都有其独特的功能和应用场景。掌握它们之间的差异，是学好普通话的关键所在。</w:t>
      </w:r>
    </w:p>
    <w:p w14:paraId="4E5B4B9C" w14:textId="77777777" w:rsidR="00605B4D" w:rsidRDefault="00605B4D">
      <w:pPr>
        <w:rPr>
          <w:rFonts w:hint="eastAsia"/>
        </w:rPr>
      </w:pPr>
    </w:p>
    <w:p w14:paraId="377CB913" w14:textId="77777777" w:rsidR="00605B4D" w:rsidRDefault="00605B4D">
      <w:pPr>
        <w:rPr>
          <w:rFonts w:hint="eastAsia"/>
        </w:rPr>
      </w:pPr>
    </w:p>
    <w:p w14:paraId="708638CC" w14:textId="77777777" w:rsidR="00605B4D" w:rsidRDefault="00605B4D">
      <w:pPr>
        <w:rPr>
          <w:rFonts w:hint="eastAsia"/>
        </w:rPr>
      </w:pPr>
      <w:r>
        <w:rPr>
          <w:rFonts w:hint="eastAsia"/>
        </w:rPr>
        <w:t>最后的总结：二声的重要性及其学习建议</w:t>
      </w:r>
    </w:p>
    <w:p w14:paraId="27D4AD85" w14:textId="77777777" w:rsidR="00605B4D" w:rsidRDefault="00605B4D">
      <w:pPr>
        <w:rPr>
          <w:rFonts w:hint="eastAsia"/>
        </w:rPr>
      </w:pPr>
    </w:p>
    <w:p w14:paraId="59F8564B" w14:textId="77777777" w:rsidR="00605B4D" w:rsidRDefault="00605B4D">
      <w:pPr>
        <w:rPr>
          <w:rFonts w:hint="eastAsia"/>
        </w:rPr>
      </w:pPr>
      <w:r>
        <w:rPr>
          <w:rFonts w:hint="eastAsia"/>
        </w:rPr>
        <w:t>拼音声调二声不仅是汉语语音体系中的重要组成部分，更是沟通交流的基础之一。无论是母语者还是外语学习者，都需要对其有足够的重视。对于想要提高普通话水平的人而言，可以通过多听多练的方式熟悉二声的发音规律，并尝试将其融入日常生活中。只有这样，才能真正实现流利自如地表达自己。</w:t>
      </w:r>
    </w:p>
    <w:p w14:paraId="30378AAD" w14:textId="77777777" w:rsidR="00605B4D" w:rsidRDefault="00605B4D">
      <w:pPr>
        <w:rPr>
          <w:rFonts w:hint="eastAsia"/>
        </w:rPr>
      </w:pPr>
    </w:p>
    <w:p w14:paraId="0AFF068C" w14:textId="77777777" w:rsidR="00605B4D" w:rsidRDefault="00605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6B1D5" w14:textId="5DCFE131" w:rsidR="00E177B4" w:rsidRDefault="00E177B4"/>
    <w:sectPr w:rsidR="00E1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4"/>
    <w:rsid w:val="00605B4D"/>
    <w:rsid w:val="009B02E7"/>
    <w:rsid w:val="00E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03623-A473-4918-9928-0A75C5D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