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968A" w14:textId="77777777" w:rsidR="00671813" w:rsidRDefault="00671813">
      <w:pPr>
        <w:rPr>
          <w:rFonts w:hint="eastAsia"/>
        </w:rPr>
      </w:pPr>
      <w:r>
        <w:rPr>
          <w:rFonts w:hint="eastAsia"/>
        </w:rPr>
        <w:t>拼音四线格尺寸</w:t>
      </w:r>
    </w:p>
    <w:p w14:paraId="7317BC1F" w14:textId="77777777" w:rsidR="00671813" w:rsidRDefault="00671813">
      <w:pPr>
        <w:rPr>
          <w:rFonts w:hint="eastAsia"/>
        </w:rPr>
      </w:pPr>
      <w:r>
        <w:rPr>
          <w:rFonts w:hint="eastAsia"/>
        </w:rPr>
        <w:t>在汉语学习和教学中，拼音四线格扮演着一个不可或缺的角色。它是一种专为书写汉语拼音而设计的格式，有助于学生正确地掌握每个字母的形状、大小以及位置关系，从而提高书写技能和发音准确性。</w:t>
      </w:r>
    </w:p>
    <w:p w14:paraId="36B09130" w14:textId="77777777" w:rsidR="00671813" w:rsidRDefault="00671813">
      <w:pPr>
        <w:rPr>
          <w:rFonts w:hint="eastAsia"/>
        </w:rPr>
      </w:pPr>
    </w:p>
    <w:p w14:paraId="64295F0D" w14:textId="77777777" w:rsidR="00671813" w:rsidRDefault="00671813">
      <w:pPr>
        <w:rPr>
          <w:rFonts w:hint="eastAsia"/>
        </w:rPr>
      </w:pPr>
    </w:p>
    <w:p w14:paraId="35D8B169" w14:textId="77777777" w:rsidR="00671813" w:rsidRDefault="00671813">
      <w:pPr>
        <w:rPr>
          <w:rFonts w:hint="eastAsia"/>
        </w:rPr>
      </w:pPr>
      <w:r>
        <w:rPr>
          <w:rFonts w:hint="eastAsia"/>
        </w:rPr>
        <w:t>什么是四线格</w:t>
      </w:r>
    </w:p>
    <w:p w14:paraId="2009A22D" w14:textId="77777777" w:rsidR="00671813" w:rsidRDefault="00671813">
      <w:pPr>
        <w:rPr>
          <w:rFonts w:hint="eastAsia"/>
        </w:rPr>
      </w:pPr>
      <w:r>
        <w:rPr>
          <w:rFonts w:hint="eastAsia"/>
        </w:rPr>
        <w:t>四线格是由四条平行的横线组成的书写格式，这四条线之间的间距相等，形成了三个等大的空间。从上到下依次是第一格、第二格、第三格。这样的设计是为了适应汉语拼音字母的不同高度需求，确保每个字母都能在适当的位置得到正确的展示。例如，小写字母“b”和“d”的上部分会位于第一格和第二格之间，而像“g”和“p”这样的字母则会占据第二格和第三格。</w:t>
      </w:r>
    </w:p>
    <w:p w14:paraId="77CD7C92" w14:textId="77777777" w:rsidR="00671813" w:rsidRDefault="00671813">
      <w:pPr>
        <w:rPr>
          <w:rFonts w:hint="eastAsia"/>
        </w:rPr>
      </w:pPr>
    </w:p>
    <w:p w14:paraId="69A8FC45" w14:textId="77777777" w:rsidR="00671813" w:rsidRDefault="00671813">
      <w:pPr>
        <w:rPr>
          <w:rFonts w:hint="eastAsia"/>
        </w:rPr>
      </w:pPr>
    </w:p>
    <w:p w14:paraId="2366D490" w14:textId="77777777" w:rsidR="00671813" w:rsidRDefault="00671813">
      <w:pPr>
        <w:rPr>
          <w:rFonts w:hint="eastAsia"/>
        </w:rPr>
      </w:pPr>
      <w:r>
        <w:rPr>
          <w:rFonts w:hint="eastAsia"/>
        </w:rPr>
        <w:t>四线格的重要性</w:t>
      </w:r>
    </w:p>
    <w:p w14:paraId="710A234D" w14:textId="77777777" w:rsidR="00671813" w:rsidRDefault="00671813">
      <w:pPr>
        <w:rPr>
          <w:rFonts w:hint="eastAsia"/>
        </w:rPr>
      </w:pPr>
      <w:r>
        <w:rPr>
          <w:rFonts w:hint="eastAsia"/>
        </w:rPr>
        <w:t>对于初学者来说，四线格提供了明确的指导方针，帮助他们理解并记忆每个字母的形态。通过在四线格内反复练习，学生们能够建立起对拼音字母比例的感觉，这对于之后学习汉字的笔画顺序和结构有着积极的影响。规范化的书写也有利于教师批改作业和评估学生的进步。</w:t>
      </w:r>
    </w:p>
    <w:p w14:paraId="6DE4F418" w14:textId="77777777" w:rsidR="00671813" w:rsidRDefault="00671813">
      <w:pPr>
        <w:rPr>
          <w:rFonts w:hint="eastAsia"/>
        </w:rPr>
      </w:pPr>
    </w:p>
    <w:p w14:paraId="41E03061" w14:textId="77777777" w:rsidR="00671813" w:rsidRDefault="00671813">
      <w:pPr>
        <w:rPr>
          <w:rFonts w:hint="eastAsia"/>
        </w:rPr>
      </w:pPr>
    </w:p>
    <w:p w14:paraId="0F222F59" w14:textId="77777777" w:rsidR="00671813" w:rsidRDefault="00671813">
      <w:pPr>
        <w:rPr>
          <w:rFonts w:hint="eastAsia"/>
        </w:rPr>
      </w:pPr>
      <w:r>
        <w:rPr>
          <w:rFonts w:hint="eastAsia"/>
        </w:rPr>
        <w:t>四线格的标准尺寸</w:t>
      </w:r>
    </w:p>
    <w:p w14:paraId="2321683D" w14:textId="77777777" w:rsidR="00671813" w:rsidRDefault="00671813">
      <w:pPr>
        <w:rPr>
          <w:rFonts w:hint="eastAsia"/>
        </w:rPr>
      </w:pPr>
      <w:r>
        <w:rPr>
          <w:rFonts w:hint="eastAsia"/>
        </w:rPr>
        <w:t>虽然四线格的具体尺寸可能因不同的教材或练习本而略有差异，但通常情况下，每格的高度大约是7毫米左右，这样既适合儿童的小手书写，也方便成人使用。为了保证良好的视觉效果和书写体验，建议每页纸上的行数不超过30行，以避免眼睛疲劳。同时，四线格之间的间距应当适中，过窄会影响书写的流畅性，过宽则浪费纸张资源。</w:t>
      </w:r>
    </w:p>
    <w:p w14:paraId="0BEC2040" w14:textId="77777777" w:rsidR="00671813" w:rsidRDefault="00671813">
      <w:pPr>
        <w:rPr>
          <w:rFonts w:hint="eastAsia"/>
        </w:rPr>
      </w:pPr>
    </w:p>
    <w:p w14:paraId="4F8AE707" w14:textId="77777777" w:rsidR="00671813" w:rsidRDefault="00671813">
      <w:pPr>
        <w:rPr>
          <w:rFonts w:hint="eastAsia"/>
        </w:rPr>
      </w:pPr>
    </w:p>
    <w:p w14:paraId="5B591214" w14:textId="77777777" w:rsidR="00671813" w:rsidRDefault="00671813">
      <w:pPr>
        <w:rPr>
          <w:rFonts w:hint="eastAsia"/>
        </w:rPr>
      </w:pPr>
      <w:r>
        <w:rPr>
          <w:rFonts w:hint="eastAsia"/>
        </w:rPr>
        <w:t>四线格在教育中的应用</w:t>
      </w:r>
    </w:p>
    <w:p w14:paraId="36892EB8" w14:textId="77777777" w:rsidR="00671813" w:rsidRDefault="00671813">
      <w:pPr>
        <w:rPr>
          <w:rFonts w:hint="eastAsia"/>
        </w:rPr>
      </w:pPr>
      <w:r>
        <w:rPr>
          <w:rFonts w:hint="eastAsia"/>
        </w:rPr>
        <w:t>在课堂上，老师经常会利用四线格来示范正确的拼音书写方式，并鼓励学生模仿。一些学校还会组织专门的书法比赛或者展览，激发学生对汉语拼音的兴趣。随着数字化时代的到来，越来越多的教学软件也开始采用虚拟四线格界面，使得在线学习同样可以享受到实体四线格带来的便利。</w:t>
      </w:r>
    </w:p>
    <w:p w14:paraId="615BD556" w14:textId="77777777" w:rsidR="00671813" w:rsidRDefault="00671813">
      <w:pPr>
        <w:rPr>
          <w:rFonts w:hint="eastAsia"/>
        </w:rPr>
      </w:pPr>
    </w:p>
    <w:p w14:paraId="7139D61D" w14:textId="77777777" w:rsidR="00671813" w:rsidRDefault="00671813">
      <w:pPr>
        <w:rPr>
          <w:rFonts w:hint="eastAsia"/>
        </w:rPr>
      </w:pPr>
    </w:p>
    <w:p w14:paraId="43B42773" w14:textId="77777777" w:rsidR="00671813" w:rsidRDefault="00671813">
      <w:pPr>
        <w:rPr>
          <w:rFonts w:hint="eastAsia"/>
        </w:rPr>
      </w:pPr>
      <w:r>
        <w:rPr>
          <w:rFonts w:hint="eastAsia"/>
        </w:rPr>
        <w:t>最后的总结</w:t>
      </w:r>
    </w:p>
    <w:p w14:paraId="33B3772C" w14:textId="77777777" w:rsidR="00671813" w:rsidRDefault="00671813">
      <w:pPr>
        <w:rPr>
          <w:rFonts w:hint="eastAsia"/>
        </w:rPr>
      </w:pPr>
      <w:r>
        <w:rPr>
          <w:rFonts w:hint="eastAsia"/>
        </w:rPr>
        <w:t>拼音四线格不仅是汉语拼音教学的重要工具，也是培养良好书写习惯的有效手段。合适的尺寸设计让其既符合人体工程学原理，又能满足不同年龄段的学习者需求。无论是在传统课堂还是现代网络平台上，四线格都将继续发挥着它独特的作用，成为连接语言与文化的桥梁。</w:t>
      </w:r>
    </w:p>
    <w:p w14:paraId="339ACE44" w14:textId="77777777" w:rsidR="00671813" w:rsidRDefault="00671813">
      <w:pPr>
        <w:rPr>
          <w:rFonts w:hint="eastAsia"/>
        </w:rPr>
      </w:pPr>
    </w:p>
    <w:p w14:paraId="5C50C0AE" w14:textId="77777777" w:rsidR="00671813" w:rsidRDefault="00671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34E1A" w14:textId="54E7D12E" w:rsidR="007A0699" w:rsidRDefault="007A0699"/>
    <w:sectPr w:rsidR="007A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99"/>
    <w:rsid w:val="00671813"/>
    <w:rsid w:val="007A06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19EC7-6931-4B5B-998A-175BB8E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