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74FB" w14:textId="77777777" w:rsidR="00487568" w:rsidRDefault="00487568">
      <w:pPr>
        <w:rPr>
          <w:rFonts w:hint="eastAsia"/>
        </w:rPr>
      </w:pPr>
    </w:p>
    <w:p w14:paraId="52382E1C" w14:textId="77777777" w:rsidR="00487568" w:rsidRDefault="00487568">
      <w:pPr>
        <w:rPr>
          <w:rFonts w:hint="eastAsia"/>
        </w:rPr>
      </w:pPr>
      <w:r>
        <w:rPr>
          <w:rFonts w:hint="eastAsia"/>
        </w:rPr>
        <w:t>拼音和组词是什么</w:t>
      </w:r>
    </w:p>
    <w:p w14:paraId="531E52FE" w14:textId="77777777" w:rsidR="00487568" w:rsidRDefault="00487568">
      <w:pPr>
        <w:rPr>
          <w:rFonts w:hint="eastAsia"/>
        </w:rPr>
      </w:pPr>
      <w:r>
        <w:rPr>
          <w:rFonts w:hint="eastAsia"/>
        </w:rPr>
        <w:t>拼音是汉字的音标系统，旨在帮助人们正确发音及学习汉语。它使用拉丁字母来表示汉字的读音，是中国大陆小学教育中教授汉字读音的重要工具。拼音不仅有助于初学者快速掌握汉字的发音规则，也方便了外国人学习汉语。而组词则是将两个或更多的字组合在一起形成新的词汇。这种语言现象广泛存在于汉语之中，通过不同字的组合可以创造出表达新意义的词语。</w:t>
      </w:r>
    </w:p>
    <w:p w14:paraId="5FDDE01C" w14:textId="77777777" w:rsidR="00487568" w:rsidRDefault="00487568">
      <w:pPr>
        <w:rPr>
          <w:rFonts w:hint="eastAsia"/>
        </w:rPr>
      </w:pPr>
    </w:p>
    <w:p w14:paraId="2D368E45" w14:textId="77777777" w:rsidR="00487568" w:rsidRDefault="00487568">
      <w:pPr>
        <w:rPr>
          <w:rFonts w:hint="eastAsia"/>
        </w:rPr>
      </w:pPr>
    </w:p>
    <w:p w14:paraId="1A427CA8" w14:textId="77777777" w:rsidR="00487568" w:rsidRDefault="00487568">
      <w:pPr>
        <w:rPr>
          <w:rFonts w:hint="eastAsia"/>
        </w:rPr>
      </w:pPr>
      <w:r>
        <w:rPr>
          <w:rFonts w:hint="eastAsia"/>
        </w:rPr>
        <w:t>拼音的基本构成</w:t>
      </w:r>
    </w:p>
    <w:p w14:paraId="61B95AA0" w14:textId="77777777" w:rsidR="00487568" w:rsidRDefault="00487568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通常是一个辅音；韵母紧随其后，可由一个元音或多个元音加尾音构成；声调则决定了该音节的音高变化。例如，“妈妈”的拼音是“māma”，其中“m”是声母，“a”是韵母，而第一个“a”上的横线代表第一声即高平调。了解这些基本组成部分对于准确地拼读汉字至关重要。</w:t>
      </w:r>
    </w:p>
    <w:p w14:paraId="282B9767" w14:textId="77777777" w:rsidR="00487568" w:rsidRDefault="00487568">
      <w:pPr>
        <w:rPr>
          <w:rFonts w:hint="eastAsia"/>
        </w:rPr>
      </w:pPr>
    </w:p>
    <w:p w14:paraId="063028F3" w14:textId="77777777" w:rsidR="00487568" w:rsidRDefault="00487568">
      <w:pPr>
        <w:rPr>
          <w:rFonts w:hint="eastAsia"/>
        </w:rPr>
      </w:pPr>
    </w:p>
    <w:p w14:paraId="078FAFD3" w14:textId="77777777" w:rsidR="00487568" w:rsidRDefault="00487568">
      <w:pPr>
        <w:rPr>
          <w:rFonts w:hint="eastAsia"/>
        </w:rPr>
      </w:pPr>
      <w:r>
        <w:rPr>
          <w:rFonts w:hint="eastAsia"/>
        </w:rPr>
        <w:t>组词的重要性</w:t>
      </w:r>
    </w:p>
    <w:p w14:paraId="227ACA40" w14:textId="77777777" w:rsidR="00487568" w:rsidRDefault="00487568">
      <w:pPr>
        <w:rPr>
          <w:rFonts w:hint="eastAsia"/>
        </w:rPr>
      </w:pPr>
      <w:r>
        <w:rPr>
          <w:rFonts w:hint="eastAsia"/>
        </w:rPr>
        <w:t>汉语中的组词能力非常强大，通过不同的组合方式可以生成大量的新词。这不仅丰富了汉语词汇量，也为语言使用者提供了灵活表达思想的方式。比如，“火车”是由“火”（象征速度）与“车”组成的词，形象地描述了一种快速行驶的交通工具。组词还能够反映社会文化变迁，随着时代的发展，不断有新词出现以适应新的需求。</w:t>
      </w:r>
    </w:p>
    <w:p w14:paraId="35168BA6" w14:textId="77777777" w:rsidR="00487568" w:rsidRDefault="00487568">
      <w:pPr>
        <w:rPr>
          <w:rFonts w:hint="eastAsia"/>
        </w:rPr>
      </w:pPr>
    </w:p>
    <w:p w14:paraId="15A1A110" w14:textId="77777777" w:rsidR="00487568" w:rsidRDefault="00487568">
      <w:pPr>
        <w:rPr>
          <w:rFonts w:hint="eastAsia"/>
        </w:rPr>
      </w:pPr>
    </w:p>
    <w:p w14:paraId="1BF487B9" w14:textId="77777777" w:rsidR="00487568" w:rsidRDefault="00487568">
      <w:pPr>
        <w:rPr>
          <w:rFonts w:hint="eastAsia"/>
        </w:rPr>
      </w:pPr>
      <w:r>
        <w:rPr>
          <w:rFonts w:hint="eastAsia"/>
        </w:rPr>
        <w:t>如何学习拼音和组词</w:t>
      </w:r>
    </w:p>
    <w:p w14:paraId="62919EAE" w14:textId="77777777" w:rsidR="00487568" w:rsidRDefault="00487568">
      <w:pPr>
        <w:rPr>
          <w:rFonts w:hint="eastAsia"/>
        </w:rPr>
      </w:pPr>
      <w:r>
        <w:rPr>
          <w:rFonts w:hint="eastAsia"/>
        </w:rPr>
        <w:t>对于汉语初学者来说，掌握拼音是学习的第一步。可以通过反复练习、听录音模仿等方式提高发音准确性。同时，记忆常用词汇及其拼音也是必不可少的。在组词方面，理解每个单字的意义及其组合后的含义是关键。可以通过阅读文章、观看影视作品等途径积累词汇，并尝试自己创造新词以加深印象。有效的学习方法还包括利用卡片、应用程序等辅助工具进行复习和巩固。</w:t>
      </w:r>
    </w:p>
    <w:p w14:paraId="0A21EB74" w14:textId="77777777" w:rsidR="00487568" w:rsidRDefault="00487568">
      <w:pPr>
        <w:rPr>
          <w:rFonts w:hint="eastAsia"/>
        </w:rPr>
      </w:pPr>
    </w:p>
    <w:p w14:paraId="42EE64F0" w14:textId="77777777" w:rsidR="00487568" w:rsidRDefault="00487568">
      <w:pPr>
        <w:rPr>
          <w:rFonts w:hint="eastAsia"/>
        </w:rPr>
      </w:pPr>
    </w:p>
    <w:p w14:paraId="6393F1EE" w14:textId="77777777" w:rsidR="00487568" w:rsidRDefault="00487568">
      <w:pPr>
        <w:rPr>
          <w:rFonts w:hint="eastAsia"/>
        </w:rPr>
      </w:pPr>
      <w:r>
        <w:rPr>
          <w:rFonts w:hint="eastAsia"/>
        </w:rPr>
        <w:t>最后的总结</w:t>
      </w:r>
    </w:p>
    <w:p w14:paraId="3899AFAA" w14:textId="77777777" w:rsidR="00487568" w:rsidRDefault="00487568">
      <w:pPr>
        <w:rPr>
          <w:rFonts w:hint="eastAsia"/>
        </w:rPr>
      </w:pPr>
      <w:r>
        <w:rPr>
          <w:rFonts w:hint="eastAsia"/>
        </w:rPr>
        <w:t>拼音和组词作为汉语学习的重要组成部分，对提升语言能力和理解中国文化具有重要意义。无论是作为日常交流的基础还是深入研究的对象，它们都提供了丰富的资源供我们探索。通过持续的学习和实践，我们可以更好地掌握汉语的奥秘，享受语言带来的乐趣。</w:t>
      </w:r>
    </w:p>
    <w:p w14:paraId="1FC692B0" w14:textId="77777777" w:rsidR="00487568" w:rsidRDefault="00487568">
      <w:pPr>
        <w:rPr>
          <w:rFonts w:hint="eastAsia"/>
        </w:rPr>
      </w:pPr>
    </w:p>
    <w:p w14:paraId="42B31C13" w14:textId="77777777" w:rsidR="00487568" w:rsidRDefault="00487568">
      <w:pPr>
        <w:rPr>
          <w:rFonts w:hint="eastAsia"/>
        </w:rPr>
      </w:pPr>
    </w:p>
    <w:p w14:paraId="3FA4D294" w14:textId="77777777" w:rsidR="00487568" w:rsidRDefault="00487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BB0C5" w14:textId="6C48CB1C" w:rsidR="00E139D1" w:rsidRDefault="00E139D1"/>
    <w:sectPr w:rsidR="00E13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D1"/>
    <w:rsid w:val="00487568"/>
    <w:rsid w:val="009B02E7"/>
    <w:rsid w:val="00E1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DEDEC-1A46-4264-8192-2131D5FC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