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6C620" w14:textId="77777777" w:rsidR="00BF4595" w:rsidRDefault="00BF4595">
      <w:pPr>
        <w:rPr>
          <w:rFonts w:hint="eastAsia"/>
        </w:rPr>
      </w:pPr>
    </w:p>
    <w:p w14:paraId="5C29FA3E" w14:textId="77777777" w:rsidR="00BF4595" w:rsidRDefault="00BF4595">
      <w:pPr>
        <w:rPr>
          <w:rFonts w:hint="eastAsia"/>
        </w:rPr>
      </w:pPr>
      <w:r>
        <w:rPr>
          <w:rFonts w:hint="eastAsia"/>
        </w:rPr>
        <w:t>拼音后面使用句号还是点？了解基本标点规则</w:t>
      </w:r>
    </w:p>
    <w:p w14:paraId="1FD0B3BF" w14:textId="77777777" w:rsidR="00BF4595" w:rsidRDefault="00BF4595">
      <w:pPr>
        <w:rPr>
          <w:rFonts w:hint="eastAsia"/>
        </w:rPr>
      </w:pPr>
      <w:r>
        <w:rPr>
          <w:rFonts w:hint="eastAsia"/>
        </w:rPr>
        <w:t>在汉语写作中，对于拼音的使用有着明确的规定和习惯。关于拼音后应使用句号还是点，这实际上取决于具体的应用场景和书写规范。首先需要澄清的是，在中文里，“句号”和“点”虽然都用于表示句子的结束或缩写等，但它们并不完全相同。在正式的中文文档中，句号是表示一个完整的句子结束的标准符号，而点（通常指英文中的period）更多出现在特定的技术性文本中，比如涉及到国际标准、编程代码或是数学公式时。</w:t>
      </w:r>
    </w:p>
    <w:p w14:paraId="3B4897F4" w14:textId="77777777" w:rsidR="00BF4595" w:rsidRDefault="00BF4595">
      <w:pPr>
        <w:rPr>
          <w:rFonts w:hint="eastAsia"/>
        </w:rPr>
      </w:pPr>
    </w:p>
    <w:p w14:paraId="1C03AB7B" w14:textId="77777777" w:rsidR="00BF4595" w:rsidRDefault="00BF4595">
      <w:pPr>
        <w:rPr>
          <w:rFonts w:hint="eastAsia"/>
        </w:rPr>
      </w:pPr>
    </w:p>
    <w:p w14:paraId="6182660B" w14:textId="77777777" w:rsidR="00BF4595" w:rsidRDefault="00BF4595">
      <w:pPr>
        <w:rPr>
          <w:rFonts w:hint="eastAsia"/>
        </w:rPr>
      </w:pPr>
      <w:r>
        <w:rPr>
          <w:rFonts w:hint="eastAsia"/>
        </w:rPr>
        <w:t>拼音后的正确标点：依据上下文环境选择</w:t>
      </w:r>
    </w:p>
    <w:p w14:paraId="753F220E" w14:textId="77777777" w:rsidR="00BF4595" w:rsidRDefault="00BF4595">
      <w:pPr>
        <w:rPr>
          <w:rFonts w:hint="eastAsia"/>
        </w:rPr>
      </w:pPr>
      <w:r>
        <w:rPr>
          <w:rFonts w:hint="eastAsia"/>
        </w:rPr>
        <w:t>当我们谈论拼音后面的标点符号时，其实是在讨论如何在不同的语言环境中正确地应用这些符号。如果是在纯中文环境下，拼音后自然应该跟随着中文句号，以保持文本的一致性和专业性。然而，在一些特殊情况下，例如当拼音与其他语言混合使用时，可能会根据整体文本的语言风格来决定是否采用英文句号（即点）。在学术文献、技术手册等需要遵循国际标准的文件中，为了与国际惯例保持一致，有时也会看到拼音后使用英文句号的情况。</w:t>
      </w:r>
    </w:p>
    <w:p w14:paraId="3385EBC5" w14:textId="77777777" w:rsidR="00BF4595" w:rsidRDefault="00BF4595">
      <w:pPr>
        <w:rPr>
          <w:rFonts w:hint="eastAsia"/>
        </w:rPr>
      </w:pPr>
    </w:p>
    <w:p w14:paraId="694E23D3" w14:textId="77777777" w:rsidR="00BF4595" w:rsidRDefault="00BF4595">
      <w:pPr>
        <w:rPr>
          <w:rFonts w:hint="eastAsia"/>
        </w:rPr>
      </w:pPr>
    </w:p>
    <w:p w14:paraId="1292008E" w14:textId="77777777" w:rsidR="00BF4595" w:rsidRDefault="00BF4595">
      <w:pPr>
        <w:rPr>
          <w:rFonts w:hint="eastAsia"/>
        </w:rPr>
      </w:pPr>
      <w:r>
        <w:rPr>
          <w:rFonts w:hint="eastAsia"/>
        </w:rPr>
        <w:t>教育领域的考量：教学指南与实践建议</w:t>
      </w:r>
    </w:p>
    <w:p w14:paraId="0044AF93" w14:textId="77777777" w:rsidR="00BF4595" w:rsidRDefault="00BF4595">
      <w:pPr>
        <w:rPr>
          <w:rFonts w:hint="eastAsia"/>
        </w:rPr>
      </w:pPr>
      <w:r>
        <w:rPr>
          <w:rFonts w:hint="eastAsia"/>
        </w:rPr>
        <w:t>在学校教育中，教师们通常会教导学生按照国家语言文字工作委员会发布的相关规范来书写。这意味着，在大多数情况下，拼音后应当紧跟中文句号。这种做法不仅有助于维护汉语书写的统一性，也能帮助学生更好地理解和掌握汉语的基本语法规则。不过，随着全球化进程的加快，越来越多的学生开始接触双语甚至多语的学习环境，因此了解并适应不同语言之间的标点差异也变得尤为重要。</w:t>
      </w:r>
    </w:p>
    <w:p w14:paraId="1C1DD02E" w14:textId="77777777" w:rsidR="00BF4595" w:rsidRDefault="00BF4595">
      <w:pPr>
        <w:rPr>
          <w:rFonts w:hint="eastAsia"/>
        </w:rPr>
      </w:pPr>
    </w:p>
    <w:p w14:paraId="20F99CC2" w14:textId="77777777" w:rsidR="00BF4595" w:rsidRDefault="00BF4595">
      <w:pPr>
        <w:rPr>
          <w:rFonts w:hint="eastAsia"/>
        </w:rPr>
      </w:pPr>
    </w:p>
    <w:p w14:paraId="3D224B0C" w14:textId="77777777" w:rsidR="00BF4595" w:rsidRDefault="00BF4595">
      <w:pPr>
        <w:rPr>
          <w:rFonts w:hint="eastAsia"/>
        </w:rPr>
      </w:pPr>
      <w:r>
        <w:rPr>
          <w:rFonts w:hint="eastAsia"/>
        </w:rPr>
        <w:t>跨文化交流中的挑战：平衡传统与现代需求</w:t>
      </w:r>
    </w:p>
    <w:p w14:paraId="6CF54613" w14:textId="77777777" w:rsidR="00BF4595" w:rsidRDefault="00BF4595">
      <w:pPr>
        <w:rPr>
          <w:rFonts w:hint="eastAsia"/>
        </w:rPr>
      </w:pPr>
      <w:r>
        <w:rPr>
          <w:rFonts w:hint="eastAsia"/>
        </w:rPr>
        <w:t>在全球化的背景下，如何在尊重汉语传统的同时满足现代化、国际化的需求，成为了摆在我们面前的一个重要课题。特别是在数字媒体、网络社交平台日益普及的今天，人们交流的方式更加多样化，这也对语言使用的灵活性提出了更高的要求。在这种情况下，适当放宽对某些细节的规定，允许一定程度上的变通，既能够促进文化的交流与融合，也有利于个人表达的自由度。</w:t>
      </w:r>
    </w:p>
    <w:p w14:paraId="24CC2E3F" w14:textId="77777777" w:rsidR="00BF4595" w:rsidRDefault="00BF4595">
      <w:pPr>
        <w:rPr>
          <w:rFonts w:hint="eastAsia"/>
        </w:rPr>
      </w:pPr>
    </w:p>
    <w:p w14:paraId="34EB5819" w14:textId="77777777" w:rsidR="00BF4595" w:rsidRDefault="00BF4595">
      <w:pPr>
        <w:rPr>
          <w:rFonts w:hint="eastAsia"/>
        </w:rPr>
      </w:pPr>
    </w:p>
    <w:p w14:paraId="59B2F47C" w14:textId="77777777" w:rsidR="00BF4595" w:rsidRDefault="00BF4595">
      <w:pPr>
        <w:rPr>
          <w:rFonts w:hint="eastAsia"/>
        </w:rPr>
      </w:pPr>
      <w:r>
        <w:rPr>
          <w:rFonts w:hint="eastAsia"/>
        </w:rPr>
        <w:t>本文是由懂得生活网（dongdeshenghuo.com）为大家创作</w:t>
      </w:r>
    </w:p>
    <w:p w14:paraId="1A772B31" w14:textId="439F84B5" w:rsidR="003404BB" w:rsidRDefault="003404BB"/>
    <w:sectPr w:rsidR="00340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BB"/>
    <w:rsid w:val="003404BB"/>
    <w:rsid w:val="009B02E7"/>
    <w:rsid w:val="00BF4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FC343-C5F1-4A3B-9E2B-D750BCE5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4BB"/>
    <w:rPr>
      <w:rFonts w:cstheme="majorBidi"/>
      <w:color w:val="2F5496" w:themeColor="accent1" w:themeShade="BF"/>
      <w:sz w:val="28"/>
      <w:szCs w:val="28"/>
    </w:rPr>
  </w:style>
  <w:style w:type="character" w:customStyle="1" w:styleId="50">
    <w:name w:val="标题 5 字符"/>
    <w:basedOn w:val="a0"/>
    <w:link w:val="5"/>
    <w:uiPriority w:val="9"/>
    <w:semiHidden/>
    <w:rsid w:val="003404BB"/>
    <w:rPr>
      <w:rFonts w:cstheme="majorBidi"/>
      <w:color w:val="2F5496" w:themeColor="accent1" w:themeShade="BF"/>
      <w:sz w:val="24"/>
    </w:rPr>
  </w:style>
  <w:style w:type="character" w:customStyle="1" w:styleId="60">
    <w:name w:val="标题 6 字符"/>
    <w:basedOn w:val="a0"/>
    <w:link w:val="6"/>
    <w:uiPriority w:val="9"/>
    <w:semiHidden/>
    <w:rsid w:val="003404BB"/>
    <w:rPr>
      <w:rFonts w:cstheme="majorBidi"/>
      <w:b/>
      <w:bCs/>
      <w:color w:val="2F5496" w:themeColor="accent1" w:themeShade="BF"/>
    </w:rPr>
  </w:style>
  <w:style w:type="character" w:customStyle="1" w:styleId="70">
    <w:name w:val="标题 7 字符"/>
    <w:basedOn w:val="a0"/>
    <w:link w:val="7"/>
    <w:uiPriority w:val="9"/>
    <w:semiHidden/>
    <w:rsid w:val="003404BB"/>
    <w:rPr>
      <w:rFonts w:cstheme="majorBidi"/>
      <w:b/>
      <w:bCs/>
      <w:color w:val="595959" w:themeColor="text1" w:themeTint="A6"/>
    </w:rPr>
  </w:style>
  <w:style w:type="character" w:customStyle="1" w:styleId="80">
    <w:name w:val="标题 8 字符"/>
    <w:basedOn w:val="a0"/>
    <w:link w:val="8"/>
    <w:uiPriority w:val="9"/>
    <w:semiHidden/>
    <w:rsid w:val="003404BB"/>
    <w:rPr>
      <w:rFonts w:cstheme="majorBidi"/>
      <w:color w:val="595959" w:themeColor="text1" w:themeTint="A6"/>
    </w:rPr>
  </w:style>
  <w:style w:type="character" w:customStyle="1" w:styleId="90">
    <w:name w:val="标题 9 字符"/>
    <w:basedOn w:val="a0"/>
    <w:link w:val="9"/>
    <w:uiPriority w:val="9"/>
    <w:semiHidden/>
    <w:rsid w:val="003404BB"/>
    <w:rPr>
      <w:rFonts w:eastAsiaTheme="majorEastAsia" w:cstheme="majorBidi"/>
      <w:color w:val="595959" w:themeColor="text1" w:themeTint="A6"/>
    </w:rPr>
  </w:style>
  <w:style w:type="paragraph" w:styleId="a3">
    <w:name w:val="Title"/>
    <w:basedOn w:val="a"/>
    <w:next w:val="a"/>
    <w:link w:val="a4"/>
    <w:uiPriority w:val="10"/>
    <w:qFormat/>
    <w:rsid w:val="00340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4BB"/>
    <w:pPr>
      <w:spacing w:before="160"/>
      <w:jc w:val="center"/>
    </w:pPr>
    <w:rPr>
      <w:i/>
      <w:iCs/>
      <w:color w:val="404040" w:themeColor="text1" w:themeTint="BF"/>
    </w:rPr>
  </w:style>
  <w:style w:type="character" w:customStyle="1" w:styleId="a8">
    <w:name w:val="引用 字符"/>
    <w:basedOn w:val="a0"/>
    <w:link w:val="a7"/>
    <w:uiPriority w:val="29"/>
    <w:rsid w:val="003404BB"/>
    <w:rPr>
      <w:i/>
      <w:iCs/>
      <w:color w:val="404040" w:themeColor="text1" w:themeTint="BF"/>
    </w:rPr>
  </w:style>
  <w:style w:type="paragraph" w:styleId="a9">
    <w:name w:val="List Paragraph"/>
    <w:basedOn w:val="a"/>
    <w:uiPriority w:val="34"/>
    <w:qFormat/>
    <w:rsid w:val="003404BB"/>
    <w:pPr>
      <w:ind w:left="720"/>
      <w:contextualSpacing/>
    </w:pPr>
  </w:style>
  <w:style w:type="character" w:styleId="aa">
    <w:name w:val="Intense Emphasis"/>
    <w:basedOn w:val="a0"/>
    <w:uiPriority w:val="21"/>
    <w:qFormat/>
    <w:rsid w:val="003404BB"/>
    <w:rPr>
      <w:i/>
      <w:iCs/>
      <w:color w:val="2F5496" w:themeColor="accent1" w:themeShade="BF"/>
    </w:rPr>
  </w:style>
  <w:style w:type="paragraph" w:styleId="ab">
    <w:name w:val="Intense Quote"/>
    <w:basedOn w:val="a"/>
    <w:next w:val="a"/>
    <w:link w:val="ac"/>
    <w:uiPriority w:val="30"/>
    <w:qFormat/>
    <w:rsid w:val="00340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4BB"/>
    <w:rPr>
      <w:i/>
      <w:iCs/>
      <w:color w:val="2F5496" w:themeColor="accent1" w:themeShade="BF"/>
    </w:rPr>
  </w:style>
  <w:style w:type="character" w:styleId="ad">
    <w:name w:val="Intense Reference"/>
    <w:basedOn w:val="a0"/>
    <w:uiPriority w:val="32"/>
    <w:qFormat/>
    <w:rsid w:val="00340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