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B4C8" w14:textId="77777777" w:rsidR="00C17461" w:rsidRDefault="00C17461">
      <w:pPr>
        <w:rPr>
          <w:rFonts w:hint="eastAsia"/>
        </w:rPr>
      </w:pPr>
    </w:p>
    <w:p w14:paraId="61B8E19F" w14:textId="77777777" w:rsidR="00C17461" w:rsidRDefault="00C17461">
      <w:pPr>
        <w:rPr>
          <w:rFonts w:hint="eastAsia"/>
        </w:rPr>
      </w:pPr>
      <w:r>
        <w:rPr>
          <w:rFonts w:hint="eastAsia"/>
        </w:rPr>
        <w:t>拼音占格的基础知识</w:t>
      </w:r>
    </w:p>
    <w:p w14:paraId="004AC90B" w14:textId="77777777" w:rsidR="00C17461" w:rsidRDefault="00C17461">
      <w:pPr>
        <w:rPr>
          <w:rFonts w:hint="eastAsia"/>
        </w:rPr>
      </w:pPr>
      <w:r>
        <w:rPr>
          <w:rFonts w:hint="eastAsia"/>
        </w:rPr>
        <w:t>拼音作为汉字的音标系统，对于学习中文的人来说至关重要。正确书写拼音不仅有助于准确发音，还能提高阅读和写作能力。在汉语拼音的教学中，“拼音占格”指的是每个拼音字母在四线三格中的正确位置。这种规则帮助学习者理解并掌握正确的书写方式。</w:t>
      </w:r>
    </w:p>
    <w:p w14:paraId="79A22E60" w14:textId="77777777" w:rsidR="00C17461" w:rsidRDefault="00C17461">
      <w:pPr>
        <w:rPr>
          <w:rFonts w:hint="eastAsia"/>
        </w:rPr>
      </w:pPr>
    </w:p>
    <w:p w14:paraId="131AC4C7" w14:textId="77777777" w:rsidR="00C17461" w:rsidRDefault="00C17461">
      <w:pPr>
        <w:rPr>
          <w:rFonts w:hint="eastAsia"/>
        </w:rPr>
      </w:pPr>
    </w:p>
    <w:p w14:paraId="48322AD1" w14:textId="77777777" w:rsidR="00C17461" w:rsidRDefault="00C17461">
      <w:pPr>
        <w:rPr>
          <w:rFonts w:hint="eastAsia"/>
        </w:rPr>
      </w:pPr>
      <w:r>
        <w:rPr>
          <w:rFonts w:hint="eastAsia"/>
        </w:rPr>
        <w:t>拼音占格的基本原则</w:t>
      </w:r>
    </w:p>
    <w:p w14:paraId="559E7C96" w14:textId="77777777" w:rsidR="00C17461" w:rsidRDefault="00C17461">
      <w:pPr>
        <w:rPr>
          <w:rFonts w:hint="eastAsia"/>
        </w:rPr>
      </w:pPr>
      <w:r>
        <w:rPr>
          <w:rFonts w:hint="eastAsia"/>
        </w:rPr>
        <w:t>拼音占格的基本原则是基于每个字母的形状来决定它在四线三格中的位置。比如，元音字母（a, o, e, i, u, ü）通常占据中间一格，而声调符号则放置在元音上方。辅音字母根据其形状可能会占用不同的空间，如“b, d, f, h, k, l”等会延伸到上格或下格。了解这些基本原则，可以帮助学习者更好地进行书写练习。</w:t>
      </w:r>
    </w:p>
    <w:p w14:paraId="78957E2E" w14:textId="77777777" w:rsidR="00C17461" w:rsidRDefault="00C17461">
      <w:pPr>
        <w:rPr>
          <w:rFonts w:hint="eastAsia"/>
        </w:rPr>
      </w:pPr>
    </w:p>
    <w:p w14:paraId="7193B12B" w14:textId="77777777" w:rsidR="00C17461" w:rsidRDefault="00C17461">
      <w:pPr>
        <w:rPr>
          <w:rFonts w:hint="eastAsia"/>
        </w:rPr>
      </w:pPr>
    </w:p>
    <w:p w14:paraId="16ABB8C0" w14:textId="77777777" w:rsidR="00C17461" w:rsidRDefault="00C17461">
      <w:pPr>
        <w:rPr>
          <w:rFonts w:hint="eastAsia"/>
        </w:rPr>
      </w:pPr>
      <w:r>
        <w:rPr>
          <w:rFonts w:hint="eastAsia"/>
        </w:rPr>
        <w:t>元音字母的占格方法</w:t>
      </w:r>
    </w:p>
    <w:p w14:paraId="7BBC9BC4" w14:textId="77777777" w:rsidR="00C17461" w:rsidRDefault="00C17461">
      <w:pPr>
        <w:rPr>
          <w:rFonts w:hint="eastAsia"/>
        </w:rPr>
      </w:pPr>
      <w:r>
        <w:rPr>
          <w:rFonts w:hint="eastAsia"/>
        </w:rPr>
        <w:t>在拼音中，元音字母是最基础也是最重要的部分。每个元音字母都有自己特定的占格规则。例如，“a”的两笔分别位于中格和下格，“o”则完全位于中格内。了解并熟练掌握这些规则，能够使书写更加规范美观。</w:t>
      </w:r>
    </w:p>
    <w:p w14:paraId="4DFFFEE0" w14:textId="77777777" w:rsidR="00C17461" w:rsidRDefault="00C17461">
      <w:pPr>
        <w:rPr>
          <w:rFonts w:hint="eastAsia"/>
        </w:rPr>
      </w:pPr>
    </w:p>
    <w:p w14:paraId="1E527167" w14:textId="77777777" w:rsidR="00C17461" w:rsidRDefault="00C17461">
      <w:pPr>
        <w:rPr>
          <w:rFonts w:hint="eastAsia"/>
        </w:rPr>
      </w:pPr>
    </w:p>
    <w:p w14:paraId="204FCB30" w14:textId="77777777" w:rsidR="00C17461" w:rsidRDefault="00C17461">
      <w:pPr>
        <w:rPr>
          <w:rFonts w:hint="eastAsia"/>
        </w:rPr>
      </w:pPr>
      <w:r>
        <w:rPr>
          <w:rFonts w:hint="eastAsia"/>
        </w:rPr>
        <w:t>辅音字母的特殊处理</w:t>
      </w:r>
    </w:p>
    <w:p w14:paraId="521B2B6C" w14:textId="77777777" w:rsidR="00C17461" w:rsidRDefault="00C17461">
      <w:pPr>
        <w:rPr>
          <w:rFonts w:hint="eastAsia"/>
        </w:rPr>
      </w:pPr>
      <w:r>
        <w:rPr>
          <w:rFonts w:hint="eastAsia"/>
        </w:rPr>
        <w:t>与元音相比，辅音字母的占格更为复杂。某些辅音如“g, q, p”等需要跨越多个格子来完成。一些组合音节也需要特别注意其占格方式。通过不断地练习，可以加深对这些细节的理解，从而提升书写水平。</w:t>
      </w:r>
    </w:p>
    <w:p w14:paraId="61477894" w14:textId="77777777" w:rsidR="00C17461" w:rsidRDefault="00C17461">
      <w:pPr>
        <w:rPr>
          <w:rFonts w:hint="eastAsia"/>
        </w:rPr>
      </w:pPr>
    </w:p>
    <w:p w14:paraId="58E73499" w14:textId="77777777" w:rsidR="00C17461" w:rsidRDefault="00C17461">
      <w:pPr>
        <w:rPr>
          <w:rFonts w:hint="eastAsia"/>
        </w:rPr>
      </w:pPr>
    </w:p>
    <w:p w14:paraId="11FF5AFF" w14:textId="77777777" w:rsidR="00C17461" w:rsidRDefault="00C17461">
      <w:pPr>
        <w:rPr>
          <w:rFonts w:hint="eastAsia"/>
        </w:rPr>
      </w:pPr>
      <w:r>
        <w:rPr>
          <w:rFonts w:hint="eastAsia"/>
        </w:rPr>
        <w:t>声调符号的位置安排</w:t>
      </w:r>
    </w:p>
    <w:p w14:paraId="57B1DC6A" w14:textId="77777777" w:rsidR="00C17461" w:rsidRDefault="00C17461">
      <w:pPr>
        <w:rPr>
          <w:rFonts w:hint="eastAsia"/>
        </w:rPr>
      </w:pPr>
      <w:r>
        <w:rPr>
          <w:rFonts w:hint="eastAsia"/>
        </w:rPr>
        <w:t>声调是汉语语音的重要组成部分。在书写拼音时，正确地标记声调同样重要。声调符号一般放在主要元音之上，但在有i、u并存的情况下，则需根据具体规则调整位置。准确使用声调符号，不仅能够增强语言表达的准确性，还能够帮助初学者更快地掌握汉语发音技巧。</w:t>
      </w:r>
    </w:p>
    <w:p w14:paraId="0758E670" w14:textId="77777777" w:rsidR="00C17461" w:rsidRDefault="00C17461">
      <w:pPr>
        <w:rPr>
          <w:rFonts w:hint="eastAsia"/>
        </w:rPr>
      </w:pPr>
    </w:p>
    <w:p w14:paraId="56053C58" w14:textId="77777777" w:rsidR="00C17461" w:rsidRDefault="00C17461">
      <w:pPr>
        <w:rPr>
          <w:rFonts w:hint="eastAsia"/>
        </w:rPr>
      </w:pPr>
    </w:p>
    <w:p w14:paraId="7B794237" w14:textId="77777777" w:rsidR="00C17461" w:rsidRDefault="00C17461">
      <w:pPr>
        <w:rPr>
          <w:rFonts w:hint="eastAsia"/>
        </w:rPr>
      </w:pPr>
      <w:r>
        <w:rPr>
          <w:rFonts w:hint="eastAsia"/>
        </w:rPr>
        <w:t>最后的总结</w:t>
      </w:r>
    </w:p>
    <w:p w14:paraId="7490B81E" w14:textId="77777777" w:rsidR="00C17461" w:rsidRDefault="00C17461">
      <w:pPr>
        <w:rPr>
          <w:rFonts w:hint="eastAsia"/>
        </w:rPr>
      </w:pPr>
      <w:r>
        <w:rPr>
          <w:rFonts w:hint="eastAsia"/>
        </w:rPr>
        <w:t>掌握拼音占格的正确方法，对于学习汉语来说是一个重要的步骤。通过系统的练习和不断的应用，学习者可以逐步提高自己的拼音书写能力。这不仅能增强他们对汉语的理解，也为日后更深入的学习打下了坚实的基础。希望每位学习者都能重视拼音占格的学习，享受汉语带来的乐趣。</w:t>
      </w:r>
    </w:p>
    <w:p w14:paraId="2CE9C733" w14:textId="77777777" w:rsidR="00C17461" w:rsidRDefault="00C17461">
      <w:pPr>
        <w:rPr>
          <w:rFonts w:hint="eastAsia"/>
        </w:rPr>
      </w:pPr>
    </w:p>
    <w:p w14:paraId="4DD90DED" w14:textId="77777777" w:rsidR="00C17461" w:rsidRDefault="00C17461">
      <w:pPr>
        <w:rPr>
          <w:rFonts w:hint="eastAsia"/>
        </w:rPr>
      </w:pPr>
    </w:p>
    <w:p w14:paraId="3D636687" w14:textId="77777777" w:rsidR="00C17461" w:rsidRDefault="00C17461">
      <w:pPr>
        <w:rPr>
          <w:rFonts w:hint="eastAsia"/>
        </w:rPr>
      </w:pPr>
      <w:r>
        <w:rPr>
          <w:rFonts w:hint="eastAsia"/>
        </w:rPr>
        <w:t>本文是由懂得生活网（dongdeshenghuo.com）为大家创作</w:t>
      </w:r>
    </w:p>
    <w:p w14:paraId="5B77D8B9" w14:textId="1AF829AC" w:rsidR="00A33408" w:rsidRDefault="00A33408"/>
    <w:sectPr w:rsidR="00A33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08"/>
    <w:rsid w:val="009B02E7"/>
    <w:rsid w:val="00A33408"/>
    <w:rsid w:val="00C1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63798-EA51-4A27-A397-7BC60C4C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408"/>
    <w:rPr>
      <w:rFonts w:cstheme="majorBidi"/>
      <w:color w:val="2F5496" w:themeColor="accent1" w:themeShade="BF"/>
      <w:sz w:val="28"/>
      <w:szCs w:val="28"/>
    </w:rPr>
  </w:style>
  <w:style w:type="character" w:customStyle="1" w:styleId="50">
    <w:name w:val="标题 5 字符"/>
    <w:basedOn w:val="a0"/>
    <w:link w:val="5"/>
    <w:uiPriority w:val="9"/>
    <w:semiHidden/>
    <w:rsid w:val="00A33408"/>
    <w:rPr>
      <w:rFonts w:cstheme="majorBidi"/>
      <w:color w:val="2F5496" w:themeColor="accent1" w:themeShade="BF"/>
      <w:sz w:val="24"/>
    </w:rPr>
  </w:style>
  <w:style w:type="character" w:customStyle="1" w:styleId="60">
    <w:name w:val="标题 6 字符"/>
    <w:basedOn w:val="a0"/>
    <w:link w:val="6"/>
    <w:uiPriority w:val="9"/>
    <w:semiHidden/>
    <w:rsid w:val="00A33408"/>
    <w:rPr>
      <w:rFonts w:cstheme="majorBidi"/>
      <w:b/>
      <w:bCs/>
      <w:color w:val="2F5496" w:themeColor="accent1" w:themeShade="BF"/>
    </w:rPr>
  </w:style>
  <w:style w:type="character" w:customStyle="1" w:styleId="70">
    <w:name w:val="标题 7 字符"/>
    <w:basedOn w:val="a0"/>
    <w:link w:val="7"/>
    <w:uiPriority w:val="9"/>
    <w:semiHidden/>
    <w:rsid w:val="00A33408"/>
    <w:rPr>
      <w:rFonts w:cstheme="majorBidi"/>
      <w:b/>
      <w:bCs/>
      <w:color w:val="595959" w:themeColor="text1" w:themeTint="A6"/>
    </w:rPr>
  </w:style>
  <w:style w:type="character" w:customStyle="1" w:styleId="80">
    <w:name w:val="标题 8 字符"/>
    <w:basedOn w:val="a0"/>
    <w:link w:val="8"/>
    <w:uiPriority w:val="9"/>
    <w:semiHidden/>
    <w:rsid w:val="00A33408"/>
    <w:rPr>
      <w:rFonts w:cstheme="majorBidi"/>
      <w:color w:val="595959" w:themeColor="text1" w:themeTint="A6"/>
    </w:rPr>
  </w:style>
  <w:style w:type="character" w:customStyle="1" w:styleId="90">
    <w:name w:val="标题 9 字符"/>
    <w:basedOn w:val="a0"/>
    <w:link w:val="9"/>
    <w:uiPriority w:val="9"/>
    <w:semiHidden/>
    <w:rsid w:val="00A33408"/>
    <w:rPr>
      <w:rFonts w:eastAsiaTheme="majorEastAsia" w:cstheme="majorBidi"/>
      <w:color w:val="595959" w:themeColor="text1" w:themeTint="A6"/>
    </w:rPr>
  </w:style>
  <w:style w:type="paragraph" w:styleId="a3">
    <w:name w:val="Title"/>
    <w:basedOn w:val="a"/>
    <w:next w:val="a"/>
    <w:link w:val="a4"/>
    <w:uiPriority w:val="10"/>
    <w:qFormat/>
    <w:rsid w:val="00A33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408"/>
    <w:pPr>
      <w:spacing w:before="160"/>
      <w:jc w:val="center"/>
    </w:pPr>
    <w:rPr>
      <w:i/>
      <w:iCs/>
      <w:color w:val="404040" w:themeColor="text1" w:themeTint="BF"/>
    </w:rPr>
  </w:style>
  <w:style w:type="character" w:customStyle="1" w:styleId="a8">
    <w:name w:val="引用 字符"/>
    <w:basedOn w:val="a0"/>
    <w:link w:val="a7"/>
    <w:uiPriority w:val="29"/>
    <w:rsid w:val="00A33408"/>
    <w:rPr>
      <w:i/>
      <w:iCs/>
      <w:color w:val="404040" w:themeColor="text1" w:themeTint="BF"/>
    </w:rPr>
  </w:style>
  <w:style w:type="paragraph" w:styleId="a9">
    <w:name w:val="List Paragraph"/>
    <w:basedOn w:val="a"/>
    <w:uiPriority w:val="34"/>
    <w:qFormat/>
    <w:rsid w:val="00A33408"/>
    <w:pPr>
      <w:ind w:left="720"/>
      <w:contextualSpacing/>
    </w:pPr>
  </w:style>
  <w:style w:type="character" w:styleId="aa">
    <w:name w:val="Intense Emphasis"/>
    <w:basedOn w:val="a0"/>
    <w:uiPriority w:val="21"/>
    <w:qFormat/>
    <w:rsid w:val="00A33408"/>
    <w:rPr>
      <w:i/>
      <w:iCs/>
      <w:color w:val="2F5496" w:themeColor="accent1" w:themeShade="BF"/>
    </w:rPr>
  </w:style>
  <w:style w:type="paragraph" w:styleId="ab">
    <w:name w:val="Intense Quote"/>
    <w:basedOn w:val="a"/>
    <w:next w:val="a"/>
    <w:link w:val="ac"/>
    <w:uiPriority w:val="30"/>
    <w:qFormat/>
    <w:rsid w:val="00A33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408"/>
    <w:rPr>
      <w:i/>
      <w:iCs/>
      <w:color w:val="2F5496" w:themeColor="accent1" w:themeShade="BF"/>
    </w:rPr>
  </w:style>
  <w:style w:type="character" w:styleId="ad">
    <w:name w:val="Intense Reference"/>
    <w:basedOn w:val="a0"/>
    <w:uiPriority w:val="32"/>
    <w:qFormat/>
    <w:rsid w:val="00A33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