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B084" w14:textId="77777777" w:rsidR="00CE7C03" w:rsidRDefault="00CE7C03">
      <w:pPr>
        <w:rPr>
          <w:rFonts w:hint="eastAsia"/>
        </w:rPr>
      </w:pPr>
    </w:p>
    <w:p w14:paraId="2D974577" w14:textId="77777777" w:rsidR="00CE7C03" w:rsidRDefault="00CE7C03">
      <w:pPr>
        <w:rPr>
          <w:rFonts w:hint="eastAsia"/>
        </w:rPr>
      </w:pPr>
      <w:r>
        <w:rPr>
          <w:rFonts w:hint="eastAsia"/>
        </w:rPr>
        <w:t>拼音分为哪几部分</w:t>
      </w:r>
    </w:p>
    <w:p w14:paraId="75B1DD8E" w14:textId="77777777" w:rsidR="00CE7C03" w:rsidRDefault="00CE7C03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汉语拼音是学习汉语的重要工具，它通过拉丁字母来表示汉字的发音。了解拼音的基本构成有助于提高汉语学习效率和准确度。拼音系统主要由声母、韵母和声调三大部分组成。</w:t>
      </w:r>
    </w:p>
    <w:p w14:paraId="2937A449" w14:textId="77777777" w:rsidR="00CE7C03" w:rsidRDefault="00CE7C03">
      <w:pPr>
        <w:rPr>
          <w:rFonts w:hint="eastAsia"/>
        </w:rPr>
      </w:pPr>
    </w:p>
    <w:p w14:paraId="46622DE6" w14:textId="77777777" w:rsidR="00CE7C03" w:rsidRDefault="00CE7C03">
      <w:pPr>
        <w:rPr>
          <w:rFonts w:hint="eastAsia"/>
        </w:rPr>
      </w:pPr>
    </w:p>
    <w:p w14:paraId="5075EF53" w14:textId="77777777" w:rsidR="00CE7C03" w:rsidRDefault="00CE7C03">
      <w:pPr>
        <w:rPr>
          <w:rFonts w:hint="eastAsia"/>
        </w:rPr>
      </w:pPr>
      <w:r>
        <w:rPr>
          <w:rFonts w:hint="eastAsia"/>
        </w:rPr>
        <w:t>声母</w:t>
      </w:r>
    </w:p>
    <w:p w14:paraId="41A90070" w14:textId="77777777" w:rsidR="00CE7C03" w:rsidRDefault="00CE7C03">
      <w:pPr>
        <w:rPr>
          <w:rFonts w:hint="eastAsia"/>
        </w:rPr>
      </w:pPr>
      <w:r>
        <w:rPr>
          <w:rFonts w:hint="eastAsia"/>
        </w:rPr>
        <w:t>声母是音节开头的辅音，通常位于韵母之前。在汉语拼音中，总共有21个基本声母以及两个特殊的零声母（即没有声母的情况）。这些声母包括b、p、m、f等。每个声母都有其独特的发音方式和位置，例如，“b”是双唇不送气清塞音，“p”则是双唇送气清塞音。理解每种声母的具体发音规则，对于正确发音至关重要。</w:t>
      </w:r>
    </w:p>
    <w:p w14:paraId="2FA46F91" w14:textId="77777777" w:rsidR="00CE7C03" w:rsidRDefault="00CE7C03">
      <w:pPr>
        <w:rPr>
          <w:rFonts w:hint="eastAsia"/>
        </w:rPr>
      </w:pPr>
    </w:p>
    <w:p w14:paraId="3654F488" w14:textId="77777777" w:rsidR="00CE7C03" w:rsidRDefault="00CE7C03">
      <w:pPr>
        <w:rPr>
          <w:rFonts w:hint="eastAsia"/>
        </w:rPr>
      </w:pPr>
    </w:p>
    <w:p w14:paraId="52EA583D" w14:textId="77777777" w:rsidR="00CE7C03" w:rsidRDefault="00CE7C03">
      <w:pPr>
        <w:rPr>
          <w:rFonts w:hint="eastAsia"/>
        </w:rPr>
      </w:pPr>
      <w:r>
        <w:rPr>
          <w:rFonts w:hint="eastAsia"/>
        </w:rPr>
        <w:t>韵母</w:t>
      </w:r>
    </w:p>
    <w:p w14:paraId="357EFB08" w14:textId="77777777" w:rsidR="00CE7C03" w:rsidRDefault="00CE7C03">
      <w:pPr>
        <w:rPr>
          <w:rFonts w:hint="eastAsia"/>
        </w:rPr>
      </w:pPr>
      <w:r>
        <w:rPr>
          <w:rFonts w:hint="eastAsia"/>
        </w:rPr>
        <w:t>韵母跟随在声母之后，可以单独成音或者与声母结合形成完整的音节。汉语拼音中的韵母分为单韵母、复韵母和鼻韵母三大类。单韵母是最基础的发音单元，如a、o、e等；复韵母则由两个或多个元音组合而成，比如ai、ei、ui等；鼻韵母则包含一个或多个鼻音，像an、en、in等。掌握韵母的不同类型及其发音特点，能够帮助学习者更好地模仿标准的汉语发音。</w:t>
      </w:r>
    </w:p>
    <w:p w14:paraId="09A0A4FA" w14:textId="77777777" w:rsidR="00CE7C03" w:rsidRDefault="00CE7C03">
      <w:pPr>
        <w:rPr>
          <w:rFonts w:hint="eastAsia"/>
        </w:rPr>
      </w:pPr>
    </w:p>
    <w:p w14:paraId="7329B69F" w14:textId="77777777" w:rsidR="00CE7C03" w:rsidRDefault="00CE7C03">
      <w:pPr>
        <w:rPr>
          <w:rFonts w:hint="eastAsia"/>
        </w:rPr>
      </w:pPr>
    </w:p>
    <w:p w14:paraId="70BA5A33" w14:textId="77777777" w:rsidR="00CE7C03" w:rsidRDefault="00CE7C03">
      <w:pPr>
        <w:rPr>
          <w:rFonts w:hint="eastAsia"/>
        </w:rPr>
      </w:pPr>
      <w:r>
        <w:rPr>
          <w:rFonts w:hint="eastAsia"/>
        </w:rPr>
        <w:t>声调</w:t>
      </w:r>
    </w:p>
    <w:p w14:paraId="5BDB21E9" w14:textId="77777777" w:rsidR="00CE7C03" w:rsidRDefault="00CE7C03">
      <w:pPr>
        <w:rPr>
          <w:rFonts w:hint="eastAsia"/>
        </w:rPr>
      </w:pPr>
      <w:r>
        <w:rPr>
          <w:rFonts w:hint="eastAsia"/>
        </w:rPr>
        <w:t>声调是指音节在发音过程中音高的变化，汉语是一种声调语言，普通话中有四个基本声调和一个轻声。不同的声调赋予了相同发音以不同的意义。第一声为高平调，第二声为升调，第三声为降升调，第四声为降调。例如，“ma”这个音节，根据不同的声调可以表示“妈”、“麻”、“马”、“骂”。因此，正确使用声调对于传达正确的意思至关重要。</w:t>
      </w:r>
    </w:p>
    <w:p w14:paraId="17BC4691" w14:textId="77777777" w:rsidR="00CE7C03" w:rsidRDefault="00CE7C03">
      <w:pPr>
        <w:rPr>
          <w:rFonts w:hint="eastAsia"/>
        </w:rPr>
      </w:pPr>
    </w:p>
    <w:p w14:paraId="716F0A0F" w14:textId="77777777" w:rsidR="00CE7C03" w:rsidRDefault="00CE7C03">
      <w:pPr>
        <w:rPr>
          <w:rFonts w:hint="eastAsia"/>
        </w:rPr>
      </w:pPr>
    </w:p>
    <w:p w14:paraId="33CCE331" w14:textId="77777777" w:rsidR="00CE7C03" w:rsidRDefault="00CE7C03">
      <w:pPr>
        <w:rPr>
          <w:rFonts w:hint="eastAsia"/>
        </w:rPr>
      </w:pPr>
      <w:r>
        <w:rPr>
          <w:rFonts w:hint="eastAsia"/>
        </w:rPr>
        <w:t>最后的总结</w:t>
      </w:r>
    </w:p>
    <w:p w14:paraId="39A7363F" w14:textId="77777777" w:rsidR="00CE7C03" w:rsidRDefault="00CE7C03">
      <w:pPr>
        <w:rPr>
          <w:rFonts w:hint="eastAsia"/>
        </w:rPr>
      </w:pPr>
      <w:r>
        <w:rPr>
          <w:rFonts w:hint="eastAsia"/>
        </w:rPr>
        <w:lastRenderedPageBreak/>
        <w:t>汉语拼音是由声母、韵母和声调三大部分组成的。学习者需要熟悉这三方面的知识，并且不断地练习，才能准确地发出每一个汉字的读音。掌握好汉语拼音不仅有助于听说能力的提升，也为后续的阅读和写作打下了坚实的基础。无论是在学校教育还是自学的过程中，都应重视拼音的学习，因为它直接关系到汉语水平的提高。</w:t>
      </w:r>
    </w:p>
    <w:p w14:paraId="42A15687" w14:textId="77777777" w:rsidR="00CE7C03" w:rsidRDefault="00CE7C03">
      <w:pPr>
        <w:rPr>
          <w:rFonts w:hint="eastAsia"/>
        </w:rPr>
      </w:pPr>
    </w:p>
    <w:p w14:paraId="74CBAB7D" w14:textId="77777777" w:rsidR="00CE7C03" w:rsidRDefault="00CE7C03">
      <w:pPr>
        <w:rPr>
          <w:rFonts w:hint="eastAsia"/>
        </w:rPr>
      </w:pPr>
    </w:p>
    <w:p w14:paraId="4FE37E3C" w14:textId="77777777" w:rsidR="00CE7C03" w:rsidRDefault="00CE7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530D3" w14:textId="447ECF4C" w:rsidR="005143FC" w:rsidRDefault="005143FC"/>
    <w:sectPr w:rsidR="0051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FC"/>
    <w:rsid w:val="005143FC"/>
    <w:rsid w:val="009B02E7"/>
    <w:rsid w:val="00C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8164E-74E1-406E-B322-8DF248AB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