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590CD" w14:textId="77777777" w:rsidR="00B302CF" w:rsidRDefault="00B302CF">
      <w:pPr>
        <w:rPr>
          <w:rFonts w:hint="eastAsia"/>
        </w:rPr>
      </w:pPr>
    </w:p>
    <w:p w14:paraId="62BA6C3E" w14:textId="77777777" w:rsidR="00B302CF" w:rsidRDefault="00B302CF">
      <w:pPr>
        <w:rPr>
          <w:rFonts w:hint="eastAsia"/>
        </w:rPr>
      </w:pPr>
      <w:r>
        <w:rPr>
          <w:rFonts w:hint="eastAsia"/>
        </w:rPr>
        <w:t>拼音写同音字的概念</w:t>
      </w:r>
    </w:p>
    <w:p w14:paraId="75F49D51" w14:textId="77777777" w:rsidR="00B302CF" w:rsidRDefault="00B302CF">
      <w:pPr>
        <w:rPr>
          <w:rFonts w:hint="eastAsia"/>
        </w:rPr>
      </w:pPr>
      <w:r>
        <w:rPr>
          <w:rFonts w:hint="eastAsia"/>
        </w:rPr>
        <w:t>拼音写同音字，指的是在使用汉语拼音输入法时，由于汉字存在大量的同音字，因此容易出现选错字的情况。这种情况不仅初学者会遇到，即便是熟练的使用者也难以完全避免。汉语作为一门拥有丰富多音字和同音字的语言，其独特性使得这一问题尤为突出。拼音输入法因其便捷性和易学性被广泛应用于电脑和手机等设备中，但同时也带来了如何准确选择所需汉字的问题。</w:t>
      </w:r>
    </w:p>
    <w:p w14:paraId="03DBCBFC" w14:textId="77777777" w:rsidR="00B302CF" w:rsidRDefault="00B302CF">
      <w:pPr>
        <w:rPr>
          <w:rFonts w:hint="eastAsia"/>
        </w:rPr>
      </w:pPr>
    </w:p>
    <w:p w14:paraId="3AC93E00" w14:textId="77777777" w:rsidR="00B302CF" w:rsidRDefault="00B302CF">
      <w:pPr>
        <w:rPr>
          <w:rFonts w:hint="eastAsia"/>
        </w:rPr>
      </w:pPr>
    </w:p>
    <w:p w14:paraId="526E3CF1" w14:textId="77777777" w:rsidR="00B302CF" w:rsidRDefault="00B302CF">
      <w:pPr>
        <w:rPr>
          <w:rFonts w:hint="eastAsia"/>
        </w:rPr>
      </w:pPr>
      <w:r>
        <w:rPr>
          <w:rFonts w:hint="eastAsia"/>
        </w:rPr>
        <w:t>同音字现象的原因</w:t>
      </w:r>
    </w:p>
    <w:p w14:paraId="4D24E51A" w14:textId="77777777" w:rsidR="00B302CF" w:rsidRDefault="00B302CF">
      <w:pPr>
        <w:rPr>
          <w:rFonts w:hint="eastAsia"/>
        </w:rPr>
      </w:pPr>
      <w:r>
        <w:rPr>
          <w:rFonts w:hint="eastAsia"/>
        </w:rPr>
        <w:t>汉语中的同音字现象主要源于汉字的发展历程和语音系统的特点。随着历史的变迁，汉字经历了从象形文字到表意文字的演变过程，同时语音也在不断变化。一些原本发音不同的字随着时间的推移变得发音相同，而新造的字或外来词有时也会与已有的字产生相同的读音。普通话有四个声调，虽然声调可以帮助区分意义，但在实际交流中，由于语速、口音等因素的影响，人们有时仍难以仅凭听觉准确分辨出每一个字。</w:t>
      </w:r>
    </w:p>
    <w:p w14:paraId="154840F0" w14:textId="77777777" w:rsidR="00B302CF" w:rsidRDefault="00B302CF">
      <w:pPr>
        <w:rPr>
          <w:rFonts w:hint="eastAsia"/>
        </w:rPr>
      </w:pPr>
    </w:p>
    <w:p w14:paraId="03633DEA" w14:textId="77777777" w:rsidR="00B302CF" w:rsidRDefault="00B302CF">
      <w:pPr>
        <w:rPr>
          <w:rFonts w:hint="eastAsia"/>
        </w:rPr>
      </w:pPr>
    </w:p>
    <w:p w14:paraId="03153942" w14:textId="77777777" w:rsidR="00B302CF" w:rsidRDefault="00B302CF">
      <w:pPr>
        <w:rPr>
          <w:rFonts w:hint="eastAsia"/>
        </w:rPr>
      </w:pPr>
      <w:r>
        <w:rPr>
          <w:rFonts w:hint="eastAsia"/>
        </w:rPr>
        <w:t>拼音输入法面临的挑战</w:t>
      </w:r>
    </w:p>
    <w:p w14:paraId="3CF73C63" w14:textId="77777777" w:rsidR="00B302CF" w:rsidRDefault="00B302CF">
      <w:pPr>
        <w:rPr>
          <w:rFonts w:hint="eastAsia"/>
        </w:rPr>
      </w:pPr>
      <w:r>
        <w:rPr>
          <w:rFonts w:hint="eastAsia"/>
        </w:rPr>
        <w:t>对于使用拼音输入法的人来说，正确地从众多同音字中挑选出目标字是一项挑战。尤其是在快速打字的情况下，用户可能会因为疏忽或者对某些字不够熟悉而选择了错误的同音字。这不仅影响了信息传达的准确性，有时还可能导致误解或尴尬的局面。为了减少这种错误的发生，一方面需要提高个人对汉字的认知水平，另一方面输入法软件也在不断地改进算法，尝试提供更加智能的候选字推荐。</w:t>
      </w:r>
    </w:p>
    <w:p w14:paraId="37037D83" w14:textId="77777777" w:rsidR="00B302CF" w:rsidRDefault="00B302CF">
      <w:pPr>
        <w:rPr>
          <w:rFonts w:hint="eastAsia"/>
        </w:rPr>
      </w:pPr>
    </w:p>
    <w:p w14:paraId="4FB3A753" w14:textId="77777777" w:rsidR="00B302CF" w:rsidRDefault="00B302CF">
      <w:pPr>
        <w:rPr>
          <w:rFonts w:hint="eastAsia"/>
        </w:rPr>
      </w:pPr>
    </w:p>
    <w:p w14:paraId="01EDD8D5" w14:textId="77777777" w:rsidR="00B302CF" w:rsidRDefault="00B302CF">
      <w:pPr>
        <w:rPr>
          <w:rFonts w:hint="eastAsia"/>
        </w:rPr>
      </w:pPr>
      <w:r>
        <w:rPr>
          <w:rFonts w:hint="eastAsia"/>
        </w:rPr>
        <w:t>应对策略与解决方案</w:t>
      </w:r>
    </w:p>
    <w:p w14:paraId="5C2AB6F5" w14:textId="77777777" w:rsidR="00B302CF" w:rsidRDefault="00B302CF">
      <w:pPr>
        <w:rPr>
          <w:rFonts w:hint="eastAsia"/>
        </w:rPr>
      </w:pPr>
      <w:r>
        <w:rPr>
          <w:rFonts w:hint="eastAsia"/>
        </w:rPr>
        <w:t>面对同音字带来的困扰，可以采取多种方法来减轻其负面影响。加强学习是基础，了解更多的汉字及其用法有助于更精确地表达自己的想法。利用现代技术也是一个好办法，许多输入法现在都配备了纠错功能，能够在一定程度上自动识别并纠正用户的误操作。再者，培养良好的打字习惯同样重要，比如打字时稍作停顿思考，确认所选字是否恰当，以及定期复习常用词汇等。</w:t>
      </w:r>
    </w:p>
    <w:p w14:paraId="0B1B9C1D" w14:textId="77777777" w:rsidR="00B302CF" w:rsidRDefault="00B302CF">
      <w:pPr>
        <w:rPr>
          <w:rFonts w:hint="eastAsia"/>
        </w:rPr>
      </w:pPr>
    </w:p>
    <w:p w14:paraId="77531796" w14:textId="77777777" w:rsidR="00B302CF" w:rsidRDefault="00B302CF">
      <w:pPr>
        <w:rPr>
          <w:rFonts w:hint="eastAsia"/>
        </w:rPr>
      </w:pPr>
    </w:p>
    <w:p w14:paraId="6A98B3D8" w14:textId="77777777" w:rsidR="00B302CF" w:rsidRDefault="00B302CF">
      <w:pPr>
        <w:rPr>
          <w:rFonts w:hint="eastAsia"/>
        </w:rPr>
      </w:pPr>
      <w:r>
        <w:rPr>
          <w:rFonts w:hint="eastAsia"/>
        </w:rPr>
        <w:t>未来展望</w:t>
      </w:r>
    </w:p>
    <w:p w14:paraId="78C0C6FE" w14:textId="77777777" w:rsidR="00B302CF" w:rsidRDefault="00B302CF">
      <w:pPr>
        <w:rPr>
          <w:rFonts w:hint="eastAsia"/>
        </w:rPr>
      </w:pPr>
      <w:r>
        <w:rPr>
          <w:rFonts w:hint="eastAsia"/>
        </w:rPr>
        <w:t>随着人工智能技术的发展，未来的输入法有望变得更加智能化。通过深度学习算法，输入法能够更好地理解用户的意图，从而提供更为精准的候选字建议。语音识别技术的进步也为解决同音字问题提供了新的途径，它允许用户直接说出想要输入的内容，减少了手动选择汉字的过程。尽管如此，掌握足够的汉字知识仍然是保证交流准确性的关键所在。</w:t>
      </w:r>
    </w:p>
    <w:p w14:paraId="6A3C9B2B" w14:textId="77777777" w:rsidR="00B302CF" w:rsidRDefault="00B302CF">
      <w:pPr>
        <w:rPr>
          <w:rFonts w:hint="eastAsia"/>
        </w:rPr>
      </w:pPr>
    </w:p>
    <w:p w14:paraId="1FE4DD63" w14:textId="77777777" w:rsidR="00B302CF" w:rsidRDefault="00B302CF">
      <w:pPr>
        <w:rPr>
          <w:rFonts w:hint="eastAsia"/>
        </w:rPr>
      </w:pPr>
    </w:p>
    <w:p w14:paraId="7420333D" w14:textId="77777777" w:rsidR="00B302CF" w:rsidRDefault="00B30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8F6E1" w14:textId="2A0DF296" w:rsidR="009E3A07" w:rsidRDefault="009E3A07"/>
    <w:sectPr w:rsidR="009E3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07"/>
    <w:rsid w:val="009B02E7"/>
    <w:rsid w:val="009E3A07"/>
    <w:rsid w:val="00B3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0F5D8-1BFA-45AE-9F1A-6CA934C1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