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CC76" w14:textId="77777777" w:rsidR="00585675" w:rsidRDefault="00585675">
      <w:pPr>
        <w:rPr>
          <w:rFonts w:hint="eastAsia"/>
        </w:rPr>
      </w:pPr>
    </w:p>
    <w:p w14:paraId="7A8DB638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拼音三声变二声：语言现象的奇妙规律</w:t>
      </w:r>
    </w:p>
    <w:p w14:paraId="401C354C" w14:textId="77777777" w:rsidR="00585675" w:rsidRDefault="00585675">
      <w:pPr>
        <w:rPr>
          <w:rFonts w:hint="eastAsia"/>
        </w:rPr>
      </w:pPr>
    </w:p>
    <w:p w14:paraId="3D529534" w14:textId="77777777" w:rsidR="00585675" w:rsidRDefault="00585675">
      <w:pPr>
        <w:rPr>
          <w:rFonts w:hint="eastAsia"/>
        </w:rPr>
      </w:pPr>
    </w:p>
    <w:p w14:paraId="4AFDC6ED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汉语拼音作为现代汉语书写系统的重要组成部分，承载着汉字的发音规则。在日常使用中，我们常常会遇到一个有趣的现象——“三声变二声”。这种语音变化不仅体现了汉语的灵活性，还反映了语言在实际交流中的简化趋势。本文将从定义、原因及应用场景三个方面深入探讨这一独特的语言现象。</w:t>
      </w:r>
    </w:p>
    <w:p w14:paraId="1DA642E4" w14:textId="77777777" w:rsidR="00585675" w:rsidRDefault="00585675">
      <w:pPr>
        <w:rPr>
          <w:rFonts w:hint="eastAsia"/>
        </w:rPr>
      </w:pPr>
    </w:p>
    <w:p w14:paraId="36DDBCE9" w14:textId="77777777" w:rsidR="00585675" w:rsidRDefault="00585675">
      <w:pPr>
        <w:rPr>
          <w:rFonts w:hint="eastAsia"/>
        </w:rPr>
      </w:pPr>
    </w:p>
    <w:p w14:paraId="1D6AE2C0" w14:textId="77777777" w:rsidR="00585675" w:rsidRDefault="00585675">
      <w:pPr>
        <w:rPr>
          <w:rFonts w:hint="eastAsia"/>
        </w:rPr>
      </w:pPr>
    </w:p>
    <w:p w14:paraId="40C52B09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什么是三声变二声？</w:t>
      </w:r>
    </w:p>
    <w:p w14:paraId="0BB549B5" w14:textId="77777777" w:rsidR="00585675" w:rsidRDefault="00585675">
      <w:pPr>
        <w:rPr>
          <w:rFonts w:hint="eastAsia"/>
        </w:rPr>
      </w:pPr>
    </w:p>
    <w:p w14:paraId="64453CA2" w14:textId="77777777" w:rsidR="00585675" w:rsidRDefault="00585675">
      <w:pPr>
        <w:rPr>
          <w:rFonts w:hint="eastAsia"/>
        </w:rPr>
      </w:pPr>
    </w:p>
    <w:p w14:paraId="425251EC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所谓“三声变二声”，是指在普通话中，当两个或多个连续的音节中包含第三声（上声）时，前一个音节的第三声往往会变为第二声（阳平）。例如，“你好”一词中，“你”的拼音本应为“nǐ”，但在实际发音中却读作“ní”。这种变化并非孤立存在，而是广泛应用于普通话的口语表达中。它是一种约定俗成的语音调整方式，旨在使语言更加流畅自然。</w:t>
      </w:r>
    </w:p>
    <w:p w14:paraId="6C3F4190" w14:textId="77777777" w:rsidR="00585675" w:rsidRDefault="00585675">
      <w:pPr>
        <w:rPr>
          <w:rFonts w:hint="eastAsia"/>
        </w:rPr>
      </w:pPr>
    </w:p>
    <w:p w14:paraId="45080C77" w14:textId="77777777" w:rsidR="00585675" w:rsidRDefault="00585675">
      <w:pPr>
        <w:rPr>
          <w:rFonts w:hint="eastAsia"/>
        </w:rPr>
      </w:pPr>
    </w:p>
    <w:p w14:paraId="18B341DD" w14:textId="77777777" w:rsidR="00585675" w:rsidRDefault="00585675">
      <w:pPr>
        <w:rPr>
          <w:rFonts w:hint="eastAsia"/>
        </w:rPr>
      </w:pPr>
    </w:p>
    <w:p w14:paraId="052242E6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为什么会出现三声变二声？</w:t>
      </w:r>
    </w:p>
    <w:p w14:paraId="0E6E7BD8" w14:textId="77777777" w:rsidR="00585675" w:rsidRDefault="00585675">
      <w:pPr>
        <w:rPr>
          <w:rFonts w:hint="eastAsia"/>
        </w:rPr>
      </w:pPr>
    </w:p>
    <w:p w14:paraId="59278D1B" w14:textId="77777777" w:rsidR="00585675" w:rsidRDefault="00585675">
      <w:pPr>
        <w:rPr>
          <w:rFonts w:hint="eastAsia"/>
        </w:rPr>
      </w:pPr>
    </w:p>
    <w:p w14:paraId="0CDB84C4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三声变二声的背后有着深刻的语音学原理。第三声本身是一个曲折调，发音时需要先降后升，这使得连读时容易显得拗口。为了提高语言的可听性和流畅度，人们在长期的语言实践中逐渐形成了这种简化规则。人类的发音器官和听觉习惯也倾向于选择更省力、更清晰的发音方式。因此，“三声变二声”不仅是语音规律的结果，也是人类语言适应性的体现。</w:t>
      </w:r>
    </w:p>
    <w:p w14:paraId="5FEC7039" w14:textId="77777777" w:rsidR="00585675" w:rsidRDefault="00585675">
      <w:pPr>
        <w:rPr>
          <w:rFonts w:hint="eastAsia"/>
        </w:rPr>
      </w:pPr>
    </w:p>
    <w:p w14:paraId="0F384358" w14:textId="77777777" w:rsidR="00585675" w:rsidRDefault="00585675">
      <w:pPr>
        <w:rPr>
          <w:rFonts w:hint="eastAsia"/>
        </w:rPr>
      </w:pPr>
    </w:p>
    <w:p w14:paraId="4508F704" w14:textId="77777777" w:rsidR="00585675" w:rsidRDefault="00585675">
      <w:pPr>
        <w:rPr>
          <w:rFonts w:hint="eastAsia"/>
        </w:rPr>
      </w:pPr>
    </w:p>
    <w:p w14:paraId="0B0432D1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三声变二声的应用场景</w:t>
      </w:r>
    </w:p>
    <w:p w14:paraId="0FC29775" w14:textId="77777777" w:rsidR="00585675" w:rsidRDefault="00585675">
      <w:pPr>
        <w:rPr>
          <w:rFonts w:hint="eastAsia"/>
        </w:rPr>
      </w:pPr>
    </w:p>
    <w:p w14:paraId="22F17B58" w14:textId="77777777" w:rsidR="00585675" w:rsidRDefault="00585675">
      <w:pPr>
        <w:rPr>
          <w:rFonts w:hint="eastAsia"/>
        </w:rPr>
      </w:pPr>
    </w:p>
    <w:p w14:paraId="47BCAFCB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在日常生活中，“三声变二声”的应用非常普遍。无论是问候语“你好”，还是常用短语“美满”，甚至是成语如“破天荒”，都遵循这一规则。在诗歌、歌曲等文学作品中，这种语音变化也被巧妙运用，以增强节奏感和韵律美。值得注意的是，虽然“三声变二声”在口语中极为常见，但在正式书写或字典标注中，仍保留原始的第三声标记，以保持规范性。</w:t>
      </w:r>
    </w:p>
    <w:p w14:paraId="16F349DB" w14:textId="77777777" w:rsidR="00585675" w:rsidRDefault="00585675">
      <w:pPr>
        <w:rPr>
          <w:rFonts w:hint="eastAsia"/>
        </w:rPr>
      </w:pPr>
    </w:p>
    <w:p w14:paraId="595ADD9B" w14:textId="77777777" w:rsidR="00585675" w:rsidRDefault="00585675">
      <w:pPr>
        <w:rPr>
          <w:rFonts w:hint="eastAsia"/>
        </w:rPr>
      </w:pPr>
    </w:p>
    <w:p w14:paraId="76831FFC" w14:textId="77777777" w:rsidR="00585675" w:rsidRDefault="00585675">
      <w:pPr>
        <w:rPr>
          <w:rFonts w:hint="eastAsia"/>
        </w:rPr>
      </w:pPr>
    </w:p>
    <w:p w14:paraId="0196832C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三声变二声的意义与影响</w:t>
      </w:r>
    </w:p>
    <w:p w14:paraId="6A826AE4" w14:textId="77777777" w:rsidR="00585675" w:rsidRDefault="00585675">
      <w:pPr>
        <w:rPr>
          <w:rFonts w:hint="eastAsia"/>
        </w:rPr>
      </w:pPr>
    </w:p>
    <w:p w14:paraId="7624CE9E" w14:textId="77777777" w:rsidR="00585675" w:rsidRDefault="00585675">
      <w:pPr>
        <w:rPr>
          <w:rFonts w:hint="eastAsia"/>
        </w:rPr>
      </w:pPr>
    </w:p>
    <w:p w14:paraId="4CFC8705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作为一种语言现象，“三声变二声”不仅丰富了汉语的语音表现力，还对学习者提出了更高的要求。对于母语者而言，这种变化是潜移默化的，几乎不需要特别学习；但对于非母语者来说，则需要通过大量练习来掌握其规律。同时，这一现象也提醒我们，语言并非一成不变，而是在不断演变中寻求最优解。正是这些细微的变化，让语言成为一种充满生命力的文化载体。</w:t>
      </w:r>
    </w:p>
    <w:p w14:paraId="0CCC4914" w14:textId="77777777" w:rsidR="00585675" w:rsidRDefault="00585675">
      <w:pPr>
        <w:rPr>
          <w:rFonts w:hint="eastAsia"/>
        </w:rPr>
      </w:pPr>
    </w:p>
    <w:p w14:paraId="1CDD7FCE" w14:textId="77777777" w:rsidR="00585675" w:rsidRDefault="00585675">
      <w:pPr>
        <w:rPr>
          <w:rFonts w:hint="eastAsia"/>
        </w:rPr>
      </w:pPr>
    </w:p>
    <w:p w14:paraId="66388DB8" w14:textId="77777777" w:rsidR="00585675" w:rsidRDefault="00585675">
      <w:pPr>
        <w:rPr>
          <w:rFonts w:hint="eastAsia"/>
        </w:rPr>
      </w:pPr>
    </w:p>
    <w:p w14:paraId="329C8B5D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B19CA9" w14:textId="77777777" w:rsidR="00585675" w:rsidRDefault="00585675">
      <w:pPr>
        <w:rPr>
          <w:rFonts w:hint="eastAsia"/>
        </w:rPr>
      </w:pPr>
    </w:p>
    <w:p w14:paraId="159FA6BB" w14:textId="77777777" w:rsidR="00585675" w:rsidRDefault="00585675">
      <w:pPr>
        <w:rPr>
          <w:rFonts w:hint="eastAsia"/>
        </w:rPr>
      </w:pPr>
    </w:p>
    <w:p w14:paraId="60CE3F43" w14:textId="77777777" w:rsidR="00585675" w:rsidRDefault="00585675">
      <w:pPr>
        <w:rPr>
          <w:rFonts w:hint="eastAsia"/>
        </w:rPr>
      </w:pPr>
      <w:r>
        <w:rPr>
          <w:rFonts w:hint="eastAsia"/>
        </w:rPr>
        <w:tab/>
        <w:t>“三声变二声”是汉语语音系统中一个重要的规则，既符合语言经济原则，又展现了汉语的独特魅力。通过对这一现象的理解，我们可以更好地把握普通话的实际发音规律，同时也能感受到语言作为人类智慧结晶的无穷奥妙。无论你是初学者还是资深研究者，都可以从这个小小的语音变化中发现语言的无限可能。</w:t>
      </w:r>
    </w:p>
    <w:p w14:paraId="24550BD8" w14:textId="77777777" w:rsidR="00585675" w:rsidRDefault="00585675">
      <w:pPr>
        <w:rPr>
          <w:rFonts w:hint="eastAsia"/>
        </w:rPr>
      </w:pPr>
    </w:p>
    <w:p w14:paraId="32F1C372" w14:textId="77777777" w:rsidR="00585675" w:rsidRDefault="00585675">
      <w:pPr>
        <w:rPr>
          <w:rFonts w:hint="eastAsia"/>
        </w:rPr>
      </w:pPr>
    </w:p>
    <w:p w14:paraId="5E1D1599" w14:textId="77777777" w:rsidR="00585675" w:rsidRDefault="00585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0FDE6" w14:textId="7FE3B82A" w:rsidR="000F1BA8" w:rsidRDefault="000F1BA8"/>
    <w:sectPr w:rsidR="000F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A8"/>
    <w:rsid w:val="000F1BA8"/>
    <w:rsid w:val="005856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CC33-732E-4B71-B30D-6D6B973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