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113B" w14:textId="77777777" w:rsidR="00014505" w:rsidRDefault="00014505">
      <w:pPr>
        <w:rPr>
          <w:rFonts w:hint="eastAsia"/>
        </w:rPr>
      </w:pPr>
    </w:p>
    <w:p w14:paraId="26838964" w14:textId="77777777" w:rsidR="00014505" w:rsidRDefault="00014505">
      <w:pPr>
        <w:rPr>
          <w:rFonts w:hint="eastAsia"/>
        </w:rPr>
      </w:pPr>
      <w:r>
        <w:rPr>
          <w:rFonts w:hint="eastAsia"/>
        </w:rPr>
        <w:t>拼音三声发音技巧</w:t>
      </w:r>
    </w:p>
    <w:p w14:paraId="24882781" w14:textId="77777777" w:rsidR="00014505" w:rsidRDefault="00014505">
      <w:pPr>
        <w:rPr>
          <w:rFonts w:hint="eastAsia"/>
        </w:rPr>
      </w:pPr>
      <w:r>
        <w:rPr>
          <w:rFonts w:hint="eastAsia"/>
        </w:rPr>
        <w:t>汉语拼音中的三声对于许多学习中文的朋友来说，是一个不小的挑战。它独特的降升调特性使得发音时需要特别注意音高的变化。了解三声的基本特征是关键。三声的发音从低到高再升高，听起来像是一个“V”字形的曲线。</w:t>
      </w:r>
    </w:p>
    <w:p w14:paraId="07197A31" w14:textId="77777777" w:rsidR="00014505" w:rsidRDefault="00014505">
      <w:pPr>
        <w:rPr>
          <w:rFonts w:hint="eastAsia"/>
        </w:rPr>
      </w:pPr>
    </w:p>
    <w:p w14:paraId="51485328" w14:textId="77777777" w:rsidR="00014505" w:rsidRDefault="00014505">
      <w:pPr>
        <w:rPr>
          <w:rFonts w:hint="eastAsia"/>
        </w:rPr>
      </w:pPr>
    </w:p>
    <w:p w14:paraId="621C2549" w14:textId="77777777" w:rsidR="00014505" w:rsidRDefault="00014505">
      <w:pPr>
        <w:rPr>
          <w:rFonts w:hint="eastAsia"/>
        </w:rPr>
      </w:pPr>
      <w:r>
        <w:rPr>
          <w:rFonts w:hint="eastAsia"/>
        </w:rPr>
        <w:t>掌握基本理论</w:t>
      </w:r>
    </w:p>
    <w:p w14:paraId="65C0431C" w14:textId="77777777" w:rsidR="00014505" w:rsidRDefault="00014505">
      <w:pPr>
        <w:rPr>
          <w:rFonts w:hint="eastAsia"/>
        </w:rPr>
      </w:pPr>
      <w:r>
        <w:rPr>
          <w:rFonts w:hint="eastAsia"/>
        </w:rPr>
        <w:t>要正确发出三声，首先需要理解其基础理论。理论上，三声是从第二声的高度开始下降，然后再上升至第四声的高度。但在实际交流中，由于语速较快或与前后字连读的原因，三声有时会简化为只降不升或是只升不降的形式。这要求学习者不仅要学会标准的三声发音，还要灵活适应不同语境下的变调规则。</w:t>
      </w:r>
    </w:p>
    <w:p w14:paraId="4B862F59" w14:textId="77777777" w:rsidR="00014505" w:rsidRDefault="00014505">
      <w:pPr>
        <w:rPr>
          <w:rFonts w:hint="eastAsia"/>
        </w:rPr>
      </w:pPr>
    </w:p>
    <w:p w14:paraId="42E79620" w14:textId="77777777" w:rsidR="00014505" w:rsidRDefault="00014505">
      <w:pPr>
        <w:rPr>
          <w:rFonts w:hint="eastAsia"/>
        </w:rPr>
      </w:pPr>
    </w:p>
    <w:p w14:paraId="798FE9CC" w14:textId="77777777" w:rsidR="00014505" w:rsidRDefault="00014505">
      <w:pPr>
        <w:rPr>
          <w:rFonts w:hint="eastAsia"/>
        </w:rPr>
      </w:pPr>
      <w:r>
        <w:rPr>
          <w:rFonts w:hint="eastAsia"/>
        </w:rPr>
        <w:t>实践练习方法</w:t>
      </w:r>
    </w:p>
    <w:p w14:paraId="78DE1257" w14:textId="77777777" w:rsidR="00014505" w:rsidRDefault="00014505">
      <w:pPr>
        <w:rPr>
          <w:rFonts w:hint="eastAsia"/>
        </w:rPr>
      </w:pPr>
      <w:r>
        <w:rPr>
          <w:rFonts w:hint="eastAsia"/>
        </w:rPr>
        <w:t>实践是提高发音准确性的关键。可以尝试使用镜子来观察自己发音时舌头和嘴唇的动作，确保它们按照正确的方向移动。录音对比也是一种有效的方法，通过回听自己的发音并对照标准发音进行调整，能够逐渐逼近自然流畅的语音表达。</w:t>
      </w:r>
    </w:p>
    <w:p w14:paraId="1A1B8CAC" w14:textId="77777777" w:rsidR="00014505" w:rsidRDefault="00014505">
      <w:pPr>
        <w:rPr>
          <w:rFonts w:hint="eastAsia"/>
        </w:rPr>
      </w:pPr>
    </w:p>
    <w:p w14:paraId="7C29617A" w14:textId="77777777" w:rsidR="00014505" w:rsidRDefault="00014505">
      <w:pPr>
        <w:rPr>
          <w:rFonts w:hint="eastAsia"/>
        </w:rPr>
      </w:pPr>
    </w:p>
    <w:p w14:paraId="0419E27B" w14:textId="77777777" w:rsidR="00014505" w:rsidRDefault="00014505">
      <w:pPr>
        <w:rPr>
          <w:rFonts w:hint="eastAsia"/>
        </w:rPr>
      </w:pPr>
      <w:r>
        <w:rPr>
          <w:rFonts w:hint="eastAsia"/>
        </w:rPr>
        <w:t>克服常见困难</w:t>
      </w:r>
    </w:p>
    <w:p w14:paraId="0544B1F6" w14:textId="77777777" w:rsidR="00014505" w:rsidRDefault="00014505">
      <w:pPr>
        <w:rPr>
          <w:rFonts w:hint="eastAsia"/>
        </w:rPr>
      </w:pPr>
      <w:r>
        <w:rPr>
          <w:rFonts w:hint="eastAsia"/>
        </w:rPr>
        <w:t>许多人在学习三声时遇到的最大障碍是如何在快速说话中保持准确的音调。解决这一问题的一个策略是在日常练习中逐步加快速度。开始时，可以用较慢的速度清晰地发出每个音节，然后逐渐加速，直到能够在正常对话速度下也能准确发声。</w:t>
      </w:r>
    </w:p>
    <w:p w14:paraId="3EDD0825" w14:textId="77777777" w:rsidR="00014505" w:rsidRDefault="00014505">
      <w:pPr>
        <w:rPr>
          <w:rFonts w:hint="eastAsia"/>
        </w:rPr>
      </w:pPr>
    </w:p>
    <w:p w14:paraId="2B0CF94D" w14:textId="77777777" w:rsidR="00014505" w:rsidRDefault="00014505">
      <w:pPr>
        <w:rPr>
          <w:rFonts w:hint="eastAsia"/>
        </w:rPr>
      </w:pPr>
    </w:p>
    <w:p w14:paraId="359CA4D4" w14:textId="77777777" w:rsidR="00014505" w:rsidRDefault="00014505">
      <w:pPr>
        <w:rPr>
          <w:rFonts w:hint="eastAsia"/>
        </w:rPr>
      </w:pPr>
      <w:r>
        <w:rPr>
          <w:rFonts w:hint="eastAsia"/>
        </w:rPr>
        <w:t>利用辅助工具</w:t>
      </w:r>
    </w:p>
    <w:p w14:paraId="0A0F68B9" w14:textId="77777777" w:rsidR="00014505" w:rsidRDefault="00014505">
      <w:pPr>
        <w:rPr>
          <w:rFonts w:hint="eastAsia"/>
        </w:rPr>
      </w:pPr>
      <w:r>
        <w:rPr>
          <w:rFonts w:hint="eastAsia"/>
        </w:rPr>
        <w:t>现在有很多应用程序和在线资源可以帮助学习者更好地掌握汉语拼音三声。例如，有些软件提供了可视化的声调图示，让学习者能直观看到自己发音时音高的变化。还有些平台提供互动式练习，通过游戏化的方式增加学习的趣味性。</w:t>
      </w:r>
    </w:p>
    <w:p w14:paraId="5870FBB7" w14:textId="77777777" w:rsidR="00014505" w:rsidRDefault="00014505">
      <w:pPr>
        <w:rPr>
          <w:rFonts w:hint="eastAsia"/>
        </w:rPr>
      </w:pPr>
    </w:p>
    <w:p w14:paraId="168C49A4" w14:textId="77777777" w:rsidR="00014505" w:rsidRDefault="00014505">
      <w:pPr>
        <w:rPr>
          <w:rFonts w:hint="eastAsia"/>
        </w:rPr>
      </w:pPr>
    </w:p>
    <w:p w14:paraId="3BDDC164" w14:textId="77777777" w:rsidR="00014505" w:rsidRDefault="00014505">
      <w:pPr>
        <w:rPr>
          <w:rFonts w:hint="eastAsia"/>
        </w:rPr>
      </w:pPr>
      <w:r>
        <w:rPr>
          <w:rFonts w:hint="eastAsia"/>
        </w:rPr>
        <w:t>持续学习与应用</w:t>
      </w:r>
    </w:p>
    <w:p w14:paraId="4D32FE54" w14:textId="77777777" w:rsidR="00014505" w:rsidRDefault="00014505">
      <w:pPr>
        <w:rPr>
          <w:rFonts w:hint="eastAsia"/>
        </w:rPr>
      </w:pPr>
      <w:r>
        <w:rPr>
          <w:rFonts w:hint="eastAsia"/>
        </w:rPr>
        <w:t>语言学习是一个长期的过程，尤其是像三声这样复杂的发音技巧，更需要时间和耐心去磨练。鼓励大家在日常生活和交流中尽可能多地运用所学知识，不断积累经验，使发音更加自然流畅。同时，不要害怕犯错，每一次错误都是学习的机会。</w:t>
      </w:r>
    </w:p>
    <w:p w14:paraId="0025801D" w14:textId="77777777" w:rsidR="00014505" w:rsidRDefault="00014505">
      <w:pPr>
        <w:rPr>
          <w:rFonts w:hint="eastAsia"/>
        </w:rPr>
      </w:pPr>
    </w:p>
    <w:p w14:paraId="42350094" w14:textId="77777777" w:rsidR="00014505" w:rsidRDefault="00014505">
      <w:pPr>
        <w:rPr>
          <w:rFonts w:hint="eastAsia"/>
        </w:rPr>
      </w:pPr>
    </w:p>
    <w:p w14:paraId="454E24F3" w14:textId="77777777" w:rsidR="00014505" w:rsidRDefault="00014505">
      <w:pPr>
        <w:rPr>
          <w:rFonts w:hint="eastAsia"/>
        </w:rPr>
      </w:pPr>
      <w:r>
        <w:rPr>
          <w:rFonts w:hint="eastAsia"/>
        </w:rPr>
        <w:t>本文是由懂得生活网（dongdeshenghuo.com）为大家创作</w:t>
      </w:r>
    </w:p>
    <w:p w14:paraId="71564E2D" w14:textId="0663FF84" w:rsidR="00F341ED" w:rsidRDefault="00F341ED"/>
    <w:sectPr w:rsidR="00F34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ED"/>
    <w:rsid w:val="00014505"/>
    <w:rsid w:val="009B02E7"/>
    <w:rsid w:val="00F3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EBB4F-DFA8-4637-8EB1-A92C9616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1ED"/>
    <w:rPr>
      <w:rFonts w:cstheme="majorBidi"/>
      <w:color w:val="2F5496" w:themeColor="accent1" w:themeShade="BF"/>
      <w:sz w:val="28"/>
      <w:szCs w:val="28"/>
    </w:rPr>
  </w:style>
  <w:style w:type="character" w:customStyle="1" w:styleId="50">
    <w:name w:val="标题 5 字符"/>
    <w:basedOn w:val="a0"/>
    <w:link w:val="5"/>
    <w:uiPriority w:val="9"/>
    <w:semiHidden/>
    <w:rsid w:val="00F341ED"/>
    <w:rPr>
      <w:rFonts w:cstheme="majorBidi"/>
      <w:color w:val="2F5496" w:themeColor="accent1" w:themeShade="BF"/>
      <w:sz w:val="24"/>
    </w:rPr>
  </w:style>
  <w:style w:type="character" w:customStyle="1" w:styleId="60">
    <w:name w:val="标题 6 字符"/>
    <w:basedOn w:val="a0"/>
    <w:link w:val="6"/>
    <w:uiPriority w:val="9"/>
    <w:semiHidden/>
    <w:rsid w:val="00F341ED"/>
    <w:rPr>
      <w:rFonts w:cstheme="majorBidi"/>
      <w:b/>
      <w:bCs/>
      <w:color w:val="2F5496" w:themeColor="accent1" w:themeShade="BF"/>
    </w:rPr>
  </w:style>
  <w:style w:type="character" w:customStyle="1" w:styleId="70">
    <w:name w:val="标题 7 字符"/>
    <w:basedOn w:val="a0"/>
    <w:link w:val="7"/>
    <w:uiPriority w:val="9"/>
    <w:semiHidden/>
    <w:rsid w:val="00F341ED"/>
    <w:rPr>
      <w:rFonts w:cstheme="majorBidi"/>
      <w:b/>
      <w:bCs/>
      <w:color w:val="595959" w:themeColor="text1" w:themeTint="A6"/>
    </w:rPr>
  </w:style>
  <w:style w:type="character" w:customStyle="1" w:styleId="80">
    <w:name w:val="标题 8 字符"/>
    <w:basedOn w:val="a0"/>
    <w:link w:val="8"/>
    <w:uiPriority w:val="9"/>
    <w:semiHidden/>
    <w:rsid w:val="00F341ED"/>
    <w:rPr>
      <w:rFonts w:cstheme="majorBidi"/>
      <w:color w:val="595959" w:themeColor="text1" w:themeTint="A6"/>
    </w:rPr>
  </w:style>
  <w:style w:type="character" w:customStyle="1" w:styleId="90">
    <w:name w:val="标题 9 字符"/>
    <w:basedOn w:val="a0"/>
    <w:link w:val="9"/>
    <w:uiPriority w:val="9"/>
    <w:semiHidden/>
    <w:rsid w:val="00F341ED"/>
    <w:rPr>
      <w:rFonts w:eastAsiaTheme="majorEastAsia" w:cstheme="majorBidi"/>
      <w:color w:val="595959" w:themeColor="text1" w:themeTint="A6"/>
    </w:rPr>
  </w:style>
  <w:style w:type="paragraph" w:styleId="a3">
    <w:name w:val="Title"/>
    <w:basedOn w:val="a"/>
    <w:next w:val="a"/>
    <w:link w:val="a4"/>
    <w:uiPriority w:val="10"/>
    <w:qFormat/>
    <w:rsid w:val="00F34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1ED"/>
    <w:pPr>
      <w:spacing w:before="160"/>
      <w:jc w:val="center"/>
    </w:pPr>
    <w:rPr>
      <w:i/>
      <w:iCs/>
      <w:color w:val="404040" w:themeColor="text1" w:themeTint="BF"/>
    </w:rPr>
  </w:style>
  <w:style w:type="character" w:customStyle="1" w:styleId="a8">
    <w:name w:val="引用 字符"/>
    <w:basedOn w:val="a0"/>
    <w:link w:val="a7"/>
    <w:uiPriority w:val="29"/>
    <w:rsid w:val="00F341ED"/>
    <w:rPr>
      <w:i/>
      <w:iCs/>
      <w:color w:val="404040" w:themeColor="text1" w:themeTint="BF"/>
    </w:rPr>
  </w:style>
  <w:style w:type="paragraph" w:styleId="a9">
    <w:name w:val="List Paragraph"/>
    <w:basedOn w:val="a"/>
    <w:uiPriority w:val="34"/>
    <w:qFormat/>
    <w:rsid w:val="00F341ED"/>
    <w:pPr>
      <w:ind w:left="720"/>
      <w:contextualSpacing/>
    </w:pPr>
  </w:style>
  <w:style w:type="character" w:styleId="aa">
    <w:name w:val="Intense Emphasis"/>
    <w:basedOn w:val="a0"/>
    <w:uiPriority w:val="21"/>
    <w:qFormat/>
    <w:rsid w:val="00F341ED"/>
    <w:rPr>
      <w:i/>
      <w:iCs/>
      <w:color w:val="2F5496" w:themeColor="accent1" w:themeShade="BF"/>
    </w:rPr>
  </w:style>
  <w:style w:type="paragraph" w:styleId="ab">
    <w:name w:val="Intense Quote"/>
    <w:basedOn w:val="a"/>
    <w:next w:val="a"/>
    <w:link w:val="ac"/>
    <w:uiPriority w:val="30"/>
    <w:qFormat/>
    <w:rsid w:val="00F34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1ED"/>
    <w:rPr>
      <w:i/>
      <w:iCs/>
      <w:color w:val="2F5496" w:themeColor="accent1" w:themeShade="BF"/>
    </w:rPr>
  </w:style>
  <w:style w:type="character" w:styleId="ad">
    <w:name w:val="Intense Reference"/>
    <w:basedOn w:val="a0"/>
    <w:uiPriority w:val="32"/>
    <w:qFormat/>
    <w:rsid w:val="00F34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