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9D56" w14:textId="77777777" w:rsidR="0078645F" w:rsidRDefault="0078645F">
      <w:pPr>
        <w:rPr>
          <w:rFonts w:hint="eastAsia"/>
        </w:rPr>
      </w:pPr>
    </w:p>
    <w:p w14:paraId="0A538C67" w14:textId="77777777" w:rsidR="0078645F" w:rsidRDefault="0078645F">
      <w:pPr>
        <w:rPr>
          <w:rFonts w:hint="eastAsia"/>
        </w:rPr>
      </w:pPr>
      <w:r>
        <w:rPr>
          <w:rFonts w:hint="eastAsia"/>
        </w:rPr>
        <w:t>拼音ying的发音基础</w:t>
      </w:r>
    </w:p>
    <w:p w14:paraId="60EC7767" w14:textId="77777777" w:rsidR="0078645F" w:rsidRDefault="0078645F">
      <w:pPr>
        <w:rPr>
          <w:rFonts w:hint="eastAsia"/>
        </w:rPr>
      </w:pPr>
      <w:r>
        <w:rPr>
          <w:rFonts w:hint="eastAsia"/>
        </w:rPr>
        <w:t>拼音“ying”作为汉语拼音体系的一部分，承载着表达汉字读音的重要任务。它的发音由声母“y”与韵母“ing”构成，属于整体认读音节之一。在汉语中，“y”通常不单独出现，而是作为辅音前缀连接到韵母上，起到一种桥梁作用，使得发音更加流畅自然。“ing”则代表了一个后鼻音韵母，其发音位置位于口腔后部，并通过鼻腔共鸣发声。</w:t>
      </w:r>
    </w:p>
    <w:p w14:paraId="20836973" w14:textId="77777777" w:rsidR="0078645F" w:rsidRDefault="0078645F">
      <w:pPr>
        <w:rPr>
          <w:rFonts w:hint="eastAsia"/>
        </w:rPr>
      </w:pPr>
    </w:p>
    <w:p w14:paraId="4A846361" w14:textId="77777777" w:rsidR="0078645F" w:rsidRDefault="0078645F">
      <w:pPr>
        <w:rPr>
          <w:rFonts w:hint="eastAsia"/>
        </w:rPr>
      </w:pPr>
    </w:p>
    <w:p w14:paraId="1F75D1AF" w14:textId="77777777" w:rsidR="0078645F" w:rsidRDefault="0078645F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1EB0FCF6" w14:textId="77777777" w:rsidR="0078645F" w:rsidRDefault="0078645F">
      <w:pPr>
        <w:rPr>
          <w:rFonts w:hint="eastAsia"/>
        </w:rPr>
      </w:pPr>
      <w:r>
        <w:rPr>
          <w:rFonts w:hint="eastAsia"/>
        </w:rPr>
        <w:t>正确发出“ying”的关键在于掌握好“ing”的发音方法。舌尖应轻轻触碰上前牙，形成一个轻微的阻碍，然后气流从舌面与硬腭之间通过，同时软腭下降，打开鼻咽通路，使声音得以通过鼻腔产生共鸣。在这个过程中，保持气息的连贯性和稳定性非常重要，这样可以使“ying”的发音清晰而准确。值得注意的是，在快速说话或朗读时，容易将“ing”简化为“in”，这会影响听者的理解，因此练习时要特别注意区分这两个音。</w:t>
      </w:r>
    </w:p>
    <w:p w14:paraId="238F8298" w14:textId="77777777" w:rsidR="0078645F" w:rsidRDefault="0078645F">
      <w:pPr>
        <w:rPr>
          <w:rFonts w:hint="eastAsia"/>
        </w:rPr>
      </w:pPr>
    </w:p>
    <w:p w14:paraId="18DEF60D" w14:textId="77777777" w:rsidR="0078645F" w:rsidRDefault="0078645F">
      <w:pPr>
        <w:rPr>
          <w:rFonts w:hint="eastAsia"/>
        </w:rPr>
      </w:pPr>
    </w:p>
    <w:p w14:paraId="4D389657" w14:textId="77777777" w:rsidR="0078645F" w:rsidRDefault="0078645F">
      <w:pPr>
        <w:rPr>
          <w:rFonts w:hint="eastAsia"/>
        </w:rPr>
      </w:pPr>
      <w:r>
        <w:rPr>
          <w:rFonts w:hint="eastAsia"/>
        </w:rPr>
        <w:t>“ying”在实际应用中的体现</w:t>
      </w:r>
    </w:p>
    <w:p w14:paraId="1D0B9C4E" w14:textId="77777777" w:rsidR="0078645F" w:rsidRDefault="0078645F">
      <w:pPr>
        <w:rPr>
          <w:rFonts w:hint="eastAsia"/>
        </w:rPr>
      </w:pPr>
      <w:r>
        <w:rPr>
          <w:rFonts w:hint="eastAsia"/>
        </w:rPr>
        <w:t>在日常交流和书面表达中，“ying”所对应的汉字非常丰富，如“英”、“影”、“映”等，它们分别涉及到了人名、物体的形象以及影像投射等多个方面。这些字不仅在现代汉语中使用频率极高，而且在历史文化、艺术创作等领域也扮演着不可或缺的角色。例如，“英”可以指代英雄人物，象征勇敢和智慧；“影”则广泛应用于电影、摄影等行业，体现了视觉艺术的魅力；“映”多用于描述光线反射或影像显示的现象，是光学原理的实际应用。</w:t>
      </w:r>
    </w:p>
    <w:p w14:paraId="577EDF2A" w14:textId="77777777" w:rsidR="0078645F" w:rsidRDefault="0078645F">
      <w:pPr>
        <w:rPr>
          <w:rFonts w:hint="eastAsia"/>
        </w:rPr>
      </w:pPr>
    </w:p>
    <w:p w14:paraId="05A9656F" w14:textId="77777777" w:rsidR="0078645F" w:rsidRDefault="0078645F">
      <w:pPr>
        <w:rPr>
          <w:rFonts w:hint="eastAsia"/>
        </w:rPr>
      </w:pPr>
    </w:p>
    <w:p w14:paraId="2939D838" w14:textId="77777777" w:rsidR="0078645F" w:rsidRDefault="0078645F">
      <w:pPr>
        <w:rPr>
          <w:rFonts w:hint="eastAsia"/>
        </w:rPr>
      </w:pPr>
      <w:r>
        <w:rPr>
          <w:rFonts w:hint="eastAsia"/>
        </w:rPr>
        <w:t>学习“ying”发音的意义与挑战</w:t>
      </w:r>
    </w:p>
    <w:p w14:paraId="471AB38D" w14:textId="77777777" w:rsidR="0078645F" w:rsidRDefault="0078645F">
      <w:pPr>
        <w:rPr>
          <w:rFonts w:hint="eastAsia"/>
        </w:rPr>
      </w:pPr>
      <w:r>
        <w:rPr>
          <w:rFonts w:hint="eastAsia"/>
        </w:rPr>
        <w:t>对于汉语学习者而言，理解和掌握“ying”的发音规则有助于提高语言交流的准确性与流畅度。然而，由于不同语言间存在发音习惯差异，尤其是对于那些母语中缺乏相应发音机制的学习者来说，学习“ying”的发音可能面临一定挑战。例如，某些语言中没有后鼻音的概念，这就要求学习者进行大量的听力训练和口语练习，以克服这一障碍。利用多媒体资源进行辅助学习，比如观看教学视频、参与在线互动课程等，也能有效提升学习效果。</w:t>
      </w:r>
    </w:p>
    <w:p w14:paraId="17DE1BF6" w14:textId="77777777" w:rsidR="0078645F" w:rsidRDefault="0078645F">
      <w:pPr>
        <w:rPr>
          <w:rFonts w:hint="eastAsia"/>
        </w:rPr>
      </w:pPr>
    </w:p>
    <w:p w14:paraId="37D7657D" w14:textId="77777777" w:rsidR="0078645F" w:rsidRDefault="0078645F">
      <w:pPr>
        <w:rPr>
          <w:rFonts w:hint="eastAsia"/>
        </w:rPr>
      </w:pPr>
    </w:p>
    <w:p w14:paraId="5EC17265" w14:textId="77777777" w:rsidR="0078645F" w:rsidRDefault="0078645F">
      <w:pPr>
        <w:rPr>
          <w:rFonts w:hint="eastAsia"/>
        </w:rPr>
      </w:pPr>
      <w:r>
        <w:rPr>
          <w:rFonts w:hint="eastAsia"/>
        </w:rPr>
        <w:t>最后的总结</w:t>
      </w:r>
    </w:p>
    <w:p w14:paraId="621091F2" w14:textId="77777777" w:rsidR="0078645F" w:rsidRDefault="0078645F">
      <w:pPr>
        <w:rPr>
          <w:rFonts w:hint="eastAsia"/>
        </w:rPr>
      </w:pPr>
      <w:r>
        <w:rPr>
          <w:rFonts w:hint="eastAsia"/>
        </w:rPr>
        <w:t>拼音“ying”的发音虽然看似简单，但其中蕴含的知识点却十分丰富。无论是从发音技巧的角度，还是从实际应用层面来看，深入探索“ying”的发音特点都具有重要的意义。希望每位汉语学习者都能通过对“ying”发音的学习，进一步领略汉语的独特魅力，增进对中华文化的了解和热爱。</w:t>
      </w:r>
    </w:p>
    <w:p w14:paraId="31C823FB" w14:textId="77777777" w:rsidR="0078645F" w:rsidRDefault="0078645F">
      <w:pPr>
        <w:rPr>
          <w:rFonts w:hint="eastAsia"/>
        </w:rPr>
      </w:pPr>
    </w:p>
    <w:p w14:paraId="6E6954F6" w14:textId="77777777" w:rsidR="0078645F" w:rsidRDefault="0078645F">
      <w:pPr>
        <w:rPr>
          <w:rFonts w:hint="eastAsia"/>
        </w:rPr>
      </w:pPr>
    </w:p>
    <w:p w14:paraId="022C96B8" w14:textId="77777777" w:rsidR="0078645F" w:rsidRDefault="00786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5D8BF" w14:textId="59ED5D99" w:rsidR="00D86CC1" w:rsidRDefault="00D86CC1"/>
    <w:sectPr w:rsidR="00D8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C1"/>
    <w:rsid w:val="0078645F"/>
    <w:rsid w:val="009B02E7"/>
    <w:rsid w:val="00D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84D3-5F93-4A07-9FBF-9F280C3B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