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E9C1" w14:textId="77777777" w:rsidR="00F738F5" w:rsidRDefault="00F738F5">
      <w:pPr>
        <w:rPr>
          <w:rFonts w:hint="eastAsia"/>
        </w:rPr>
      </w:pPr>
    </w:p>
    <w:p w14:paraId="149441BB" w14:textId="77777777" w:rsidR="00F738F5" w:rsidRDefault="00F738F5">
      <w:pPr>
        <w:rPr>
          <w:rFonts w:hint="eastAsia"/>
        </w:rPr>
      </w:pPr>
      <w:r>
        <w:rPr>
          <w:rFonts w:hint="eastAsia"/>
        </w:rPr>
        <w:t>拼音xun有几个声调</w:t>
      </w:r>
    </w:p>
    <w:p w14:paraId="21F2529A" w14:textId="77777777" w:rsidR="00F738F5" w:rsidRDefault="00F738F5">
      <w:pPr>
        <w:rPr>
          <w:rFonts w:hint="eastAsia"/>
        </w:rPr>
      </w:pPr>
      <w:r>
        <w:rPr>
          <w:rFonts w:hint="eastAsia"/>
        </w:rPr>
        <w:t>在汉语拼音体系中，“xun”这个音节属于无调号的轻声音节，但本质上它源自于特定的有调音节。汉语中的每个音节原则上都有四个基本声调加上一个轻声，这构成了汉字发音的基本框架。具体来说，“xun”作为基础音节时，它可以带有四种不同的声调，分别是第一声、第二声、第三声和第四声。然而，在实际使用中，“xun”通常不以全部四种形式出现，这是因为某些组合在现代标准汉语中并不存在。</w:t>
      </w:r>
    </w:p>
    <w:p w14:paraId="02AF0B32" w14:textId="77777777" w:rsidR="00F738F5" w:rsidRDefault="00F738F5">
      <w:pPr>
        <w:rPr>
          <w:rFonts w:hint="eastAsia"/>
        </w:rPr>
      </w:pPr>
    </w:p>
    <w:p w14:paraId="7AC606F7" w14:textId="77777777" w:rsidR="00F738F5" w:rsidRDefault="00F738F5">
      <w:pPr>
        <w:rPr>
          <w:rFonts w:hint="eastAsia"/>
        </w:rPr>
      </w:pPr>
    </w:p>
    <w:p w14:paraId="7C76DB65" w14:textId="77777777" w:rsidR="00F738F5" w:rsidRDefault="00F738F5">
      <w:pPr>
        <w:rPr>
          <w:rFonts w:hint="eastAsia"/>
        </w:rPr>
      </w:pPr>
      <w:r>
        <w:rPr>
          <w:rFonts w:hint="eastAsia"/>
        </w:rPr>
        <w:t>第一声 Xūn</w:t>
      </w:r>
    </w:p>
    <w:p w14:paraId="082F8968" w14:textId="77777777" w:rsidR="00F738F5" w:rsidRDefault="00F738F5">
      <w:pPr>
        <w:rPr>
          <w:rFonts w:hint="eastAsia"/>
        </w:rPr>
      </w:pPr>
      <w:r>
        <w:rPr>
          <w:rFonts w:hint="eastAsia"/>
        </w:rPr>
        <w:t>当“xun”带上第一声（高平调）时，读作xūn，表示熏，如“熏陶”，意指通过长期接触某种事物而逐渐受到影响，形成某种习惯或性格特征。这一含义广泛应用于教育、文化传承等领域，强调的是潜移默化的过程。</w:t>
      </w:r>
    </w:p>
    <w:p w14:paraId="62185DC1" w14:textId="77777777" w:rsidR="00F738F5" w:rsidRDefault="00F738F5">
      <w:pPr>
        <w:rPr>
          <w:rFonts w:hint="eastAsia"/>
        </w:rPr>
      </w:pPr>
    </w:p>
    <w:p w14:paraId="118E3681" w14:textId="77777777" w:rsidR="00F738F5" w:rsidRDefault="00F738F5">
      <w:pPr>
        <w:rPr>
          <w:rFonts w:hint="eastAsia"/>
        </w:rPr>
      </w:pPr>
    </w:p>
    <w:p w14:paraId="4A3C0934" w14:textId="77777777" w:rsidR="00F738F5" w:rsidRDefault="00F738F5">
      <w:pPr>
        <w:rPr>
          <w:rFonts w:hint="eastAsia"/>
        </w:rPr>
      </w:pPr>
      <w:r>
        <w:rPr>
          <w:rFonts w:hint="eastAsia"/>
        </w:rPr>
        <w:t>第二声 Xún</w:t>
      </w:r>
    </w:p>
    <w:p w14:paraId="56C82596" w14:textId="77777777" w:rsidR="00F738F5" w:rsidRDefault="00F738F5">
      <w:pPr>
        <w:rPr>
          <w:rFonts w:hint="eastAsia"/>
        </w:rPr>
      </w:pPr>
      <w:r>
        <w:rPr>
          <w:rFonts w:hint="eastAsia"/>
        </w:rPr>
        <w:t>“xun”的第二声（升调）写作xún，常用来表示寻找的意思，例如“寻觅”。“xún”还有循序渐进之意，比如“遵循”、“常规”，这里指的是按照一定的规则或顺序进行活动，是生活中非常常见的用法之一。</w:t>
      </w:r>
    </w:p>
    <w:p w14:paraId="3619A859" w14:textId="77777777" w:rsidR="00F738F5" w:rsidRDefault="00F738F5">
      <w:pPr>
        <w:rPr>
          <w:rFonts w:hint="eastAsia"/>
        </w:rPr>
      </w:pPr>
    </w:p>
    <w:p w14:paraId="15D3307A" w14:textId="77777777" w:rsidR="00F738F5" w:rsidRDefault="00F738F5">
      <w:pPr>
        <w:rPr>
          <w:rFonts w:hint="eastAsia"/>
        </w:rPr>
      </w:pPr>
    </w:p>
    <w:p w14:paraId="6B374B0E" w14:textId="77777777" w:rsidR="00F738F5" w:rsidRDefault="00F738F5">
      <w:pPr>
        <w:rPr>
          <w:rFonts w:hint="eastAsia"/>
        </w:rPr>
      </w:pPr>
      <w:r>
        <w:rPr>
          <w:rFonts w:hint="eastAsia"/>
        </w:rPr>
        <w:t>第三声 Xǔn</w:t>
      </w:r>
    </w:p>
    <w:p w14:paraId="7EFF6C7F" w14:textId="77777777" w:rsidR="00F738F5" w:rsidRDefault="00F738F5">
      <w:pPr>
        <w:rPr>
          <w:rFonts w:hint="eastAsia"/>
        </w:rPr>
      </w:pPr>
      <w:r>
        <w:rPr>
          <w:rFonts w:hint="eastAsia"/>
        </w:rPr>
        <w:t>对于“xun”的第三声（降升调），虽然理论上可以存在，但在实际的词汇中却很少见。这种声调模式在口语表达中往往需要特别注意其独特的升降变化，以准确传达信息。不过，目前并没有广泛接受的、直接以“xǔn”为拼音的常用词汇。</w:t>
      </w:r>
    </w:p>
    <w:p w14:paraId="13AA9590" w14:textId="77777777" w:rsidR="00F738F5" w:rsidRDefault="00F738F5">
      <w:pPr>
        <w:rPr>
          <w:rFonts w:hint="eastAsia"/>
        </w:rPr>
      </w:pPr>
    </w:p>
    <w:p w14:paraId="1AF8E976" w14:textId="77777777" w:rsidR="00F738F5" w:rsidRDefault="00F738F5">
      <w:pPr>
        <w:rPr>
          <w:rFonts w:hint="eastAsia"/>
        </w:rPr>
      </w:pPr>
    </w:p>
    <w:p w14:paraId="406B6968" w14:textId="77777777" w:rsidR="00F738F5" w:rsidRDefault="00F738F5">
      <w:pPr>
        <w:rPr>
          <w:rFonts w:hint="eastAsia"/>
        </w:rPr>
      </w:pPr>
      <w:r>
        <w:rPr>
          <w:rFonts w:hint="eastAsia"/>
        </w:rPr>
        <w:t>第四声 Xùn</w:t>
      </w:r>
    </w:p>
    <w:p w14:paraId="668AF563" w14:textId="77777777" w:rsidR="00F738F5" w:rsidRDefault="00F738F5">
      <w:pPr>
        <w:rPr>
          <w:rFonts w:hint="eastAsia"/>
        </w:rPr>
      </w:pPr>
      <w:r>
        <w:rPr>
          <w:rFonts w:hint="eastAsia"/>
        </w:rPr>
        <w:t>“xun”的第四声（全降调）读作xùn，可用于表示迅速、敏捷的意思，如“迅捷”。同时，“xùn”还用于描述一些具有快速变化性质的事物，比如“汛期”，指的是河流因降雨量增加而导致水位上升的时期。</w:t>
      </w:r>
    </w:p>
    <w:p w14:paraId="7723CA01" w14:textId="77777777" w:rsidR="00F738F5" w:rsidRDefault="00F738F5">
      <w:pPr>
        <w:rPr>
          <w:rFonts w:hint="eastAsia"/>
        </w:rPr>
      </w:pPr>
    </w:p>
    <w:p w14:paraId="0BBE22FC" w14:textId="77777777" w:rsidR="00F738F5" w:rsidRDefault="00F738F5">
      <w:pPr>
        <w:rPr>
          <w:rFonts w:hint="eastAsia"/>
        </w:rPr>
      </w:pPr>
    </w:p>
    <w:p w14:paraId="6E86CF53" w14:textId="77777777" w:rsidR="00F738F5" w:rsidRDefault="00F738F5">
      <w:pPr>
        <w:rPr>
          <w:rFonts w:hint="eastAsia"/>
        </w:rPr>
      </w:pPr>
      <w:r>
        <w:rPr>
          <w:rFonts w:hint="eastAsia"/>
        </w:rPr>
        <w:t>最后的总结</w:t>
      </w:r>
    </w:p>
    <w:p w14:paraId="194439B6" w14:textId="77777777" w:rsidR="00F738F5" w:rsidRDefault="00F738F5">
      <w:pPr>
        <w:rPr>
          <w:rFonts w:hint="eastAsia"/>
        </w:rPr>
      </w:pPr>
      <w:r>
        <w:rPr>
          <w:rFonts w:hint="eastAsia"/>
        </w:rPr>
        <w:t>“xun”在汉语拼音系统里理论上可以拥有四个不同的声调变体，但实际上由于语言发展的历史原因和社会文化的变迁，并非所有声调下的形式都被广泛应用。了解这些细微差别有助于更深入地掌握汉语的语音系统及其背后的文化内涵，提高语言学习者的听说能力，更好地理解和运用汉语。</w:t>
      </w:r>
    </w:p>
    <w:p w14:paraId="241F4510" w14:textId="77777777" w:rsidR="00F738F5" w:rsidRDefault="00F738F5">
      <w:pPr>
        <w:rPr>
          <w:rFonts w:hint="eastAsia"/>
        </w:rPr>
      </w:pPr>
    </w:p>
    <w:p w14:paraId="1F8533FB" w14:textId="77777777" w:rsidR="00F738F5" w:rsidRDefault="00F738F5">
      <w:pPr>
        <w:rPr>
          <w:rFonts w:hint="eastAsia"/>
        </w:rPr>
      </w:pPr>
    </w:p>
    <w:p w14:paraId="1B4F149E" w14:textId="77777777" w:rsidR="00F738F5" w:rsidRDefault="00F738F5">
      <w:pPr>
        <w:rPr>
          <w:rFonts w:hint="eastAsia"/>
        </w:rPr>
      </w:pPr>
      <w:r>
        <w:rPr>
          <w:rFonts w:hint="eastAsia"/>
        </w:rPr>
        <w:t>本文是由懂得生活网（dongdeshenghuo.com）为大家创作</w:t>
      </w:r>
    </w:p>
    <w:p w14:paraId="265D00E4" w14:textId="5427F0D6" w:rsidR="00CC476F" w:rsidRDefault="00CC476F"/>
    <w:sectPr w:rsidR="00CC4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6F"/>
    <w:rsid w:val="009B02E7"/>
    <w:rsid w:val="00CC476F"/>
    <w:rsid w:val="00F7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3B30F-14F9-42D9-9226-76BD1630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76F"/>
    <w:rPr>
      <w:rFonts w:cstheme="majorBidi"/>
      <w:color w:val="2F5496" w:themeColor="accent1" w:themeShade="BF"/>
      <w:sz w:val="28"/>
      <w:szCs w:val="28"/>
    </w:rPr>
  </w:style>
  <w:style w:type="character" w:customStyle="1" w:styleId="50">
    <w:name w:val="标题 5 字符"/>
    <w:basedOn w:val="a0"/>
    <w:link w:val="5"/>
    <w:uiPriority w:val="9"/>
    <w:semiHidden/>
    <w:rsid w:val="00CC476F"/>
    <w:rPr>
      <w:rFonts w:cstheme="majorBidi"/>
      <w:color w:val="2F5496" w:themeColor="accent1" w:themeShade="BF"/>
      <w:sz w:val="24"/>
    </w:rPr>
  </w:style>
  <w:style w:type="character" w:customStyle="1" w:styleId="60">
    <w:name w:val="标题 6 字符"/>
    <w:basedOn w:val="a0"/>
    <w:link w:val="6"/>
    <w:uiPriority w:val="9"/>
    <w:semiHidden/>
    <w:rsid w:val="00CC476F"/>
    <w:rPr>
      <w:rFonts w:cstheme="majorBidi"/>
      <w:b/>
      <w:bCs/>
      <w:color w:val="2F5496" w:themeColor="accent1" w:themeShade="BF"/>
    </w:rPr>
  </w:style>
  <w:style w:type="character" w:customStyle="1" w:styleId="70">
    <w:name w:val="标题 7 字符"/>
    <w:basedOn w:val="a0"/>
    <w:link w:val="7"/>
    <w:uiPriority w:val="9"/>
    <w:semiHidden/>
    <w:rsid w:val="00CC476F"/>
    <w:rPr>
      <w:rFonts w:cstheme="majorBidi"/>
      <w:b/>
      <w:bCs/>
      <w:color w:val="595959" w:themeColor="text1" w:themeTint="A6"/>
    </w:rPr>
  </w:style>
  <w:style w:type="character" w:customStyle="1" w:styleId="80">
    <w:name w:val="标题 8 字符"/>
    <w:basedOn w:val="a0"/>
    <w:link w:val="8"/>
    <w:uiPriority w:val="9"/>
    <w:semiHidden/>
    <w:rsid w:val="00CC476F"/>
    <w:rPr>
      <w:rFonts w:cstheme="majorBidi"/>
      <w:color w:val="595959" w:themeColor="text1" w:themeTint="A6"/>
    </w:rPr>
  </w:style>
  <w:style w:type="character" w:customStyle="1" w:styleId="90">
    <w:name w:val="标题 9 字符"/>
    <w:basedOn w:val="a0"/>
    <w:link w:val="9"/>
    <w:uiPriority w:val="9"/>
    <w:semiHidden/>
    <w:rsid w:val="00CC476F"/>
    <w:rPr>
      <w:rFonts w:eastAsiaTheme="majorEastAsia" w:cstheme="majorBidi"/>
      <w:color w:val="595959" w:themeColor="text1" w:themeTint="A6"/>
    </w:rPr>
  </w:style>
  <w:style w:type="paragraph" w:styleId="a3">
    <w:name w:val="Title"/>
    <w:basedOn w:val="a"/>
    <w:next w:val="a"/>
    <w:link w:val="a4"/>
    <w:uiPriority w:val="10"/>
    <w:qFormat/>
    <w:rsid w:val="00CC4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76F"/>
    <w:pPr>
      <w:spacing w:before="160"/>
      <w:jc w:val="center"/>
    </w:pPr>
    <w:rPr>
      <w:i/>
      <w:iCs/>
      <w:color w:val="404040" w:themeColor="text1" w:themeTint="BF"/>
    </w:rPr>
  </w:style>
  <w:style w:type="character" w:customStyle="1" w:styleId="a8">
    <w:name w:val="引用 字符"/>
    <w:basedOn w:val="a0"/>
    <w:link w:val="a7"/>
    <w:uiPriority w:val="29"/>
    <w:rsid w:val="00CC476F"/>
    <w:rPr>
      <w:i/>
      <w:iCs/>
      <w:color w:val="404040" w:themeColor="text1" w:themeTint="BF"/>
    </w:rPr>
  </w:style>
  <w:style w:type="paragraph" w:styleId="a9">
    <w:name w:val="List Paragraph"/>
    <w:basedOn w:val="a"/>
    <w:uiPriority w:val="34"/>
    <w:qFormat/>
    <w:rsid w:val="00CC476F"/>
    <w:pPr>
      <w:ind w:left="720"/>
      <w:contextualSpacing/>
    </w:pPr>
  </w:style>
  <w:style w:type="character" w:styleId="aa">
    <w:name w:val="Intense Emphasis"/>
    <w:basedOn w:val="a0"/>
    <w:uiPriority w:val="21"/>
    <w:qFormat/>
    <w:rsid w:val="00CC476F"/>
    <w:rPr>
      <w:i/>
      <w:iCs/>
      <w:color w:val="2F5496" w:themeColor="accent1" w:themeShade="BF"/>
    </w:rPr>
  </w:style>
  <w:style w:type="paragraph" w:styleId="ab">
    <w:name w:val="Intense Quote"/>
    <w:basedOn w:val="a"/>
    <w:next w:val="a"/>
    <w:link w:val="ac"/>
    <w:uiPriority w:val="30"/>
    <w:qFormat/>
    <w:rsid w:val="00CC4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76F"/>
    <w:rPr>
      <w:i/>
      <w:iCs/>
      <w:color w:val="2F5496" w:themeColor="accent1" w:themeShade="BF"/>
    </w:rPr>
  </w:style>
  <w:style w:type="character" w:styleId="ad">
    <w:name w:val="Intense Reference"/>
    <w:basedOn w:val="a0"/>
    <w:uiPriority w:val="32"/>
    <w:qFormat/>
    <w:rsid w:val="00CC4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