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88E6E" w14:textId="77777777" w:rsidR="00627ECA" w:rsidRDefault="00627ECA">
      <w:pPr>
        <w:rPr>
          <w:rFonts w:hint="eastAsia"/>
        </w:rPr>
      </w:pPr>
    </w:p>
    <w:p w14:paraId="59B37E77" w14:textId="77777777" w:rsidR="00627ECA" w:rsidRDefault="00627ECA">
      <w:pPr>
        <w:rPr>
          <w:rFonts w:hint="eastAsia"/>
        </w:rPr>
      </w:pPr>
      <w:r>
        <w:rPr>
          <w:rFonts w:hint="eastAsia"/>
        </w:rPr>
        <w:t>拼音qao能拼吗</w:t>
      </w:r>
    </w:p>
    <w:p w14:paraId="7A3C6184" w14:textId="77777777" w:rsidR="00627ECA" w:rsidRDefault="00627ECA">
      <w:pPr>
        <w:rPr>
          <w:rFonts w:hint="eastAsia"/>
        </w:rPr>
      </w:pPr>
      <w:r>
        <w:rPr>
          <w:rFonts w:hint="eastAsia"/>
        </w:rPr>
        <w:t>在汉语拼音体系中，“qao”这一组合实际上并不符合标准的拼音规则。汉语拼音是记录汉字发音的一套符号系统，它帮助人们准确地读出每一个汉字，并作为学习普通话的重要工具。然而，在这套系统里，“q”这个声母后面通常不会跟“ao”这个韵母直接结合。</w:t>
      </w:r>
    </w:p>
    <w:p w14:paraId="3BE50CFE" w14:textId="77777777" w:rsidR="00627ECA" w:rsidRDefault="00627ECA">
      <w:pPr>
        <w:rPr>
          <w:rFonts w:hint="eastAsia"/>
        </w:rPr>
      </w:pPr>
    </w:p>
    <w:p w14:paraId="1D01FA9C" w14:textId="77777777" w:rsidR="00627ECA" w:rsidRDefault="00627ECA">
      <w:pPr>
        <w:rPr>
          <w:rFonts w:hint="eastAsia"/>
        </w:rPr>
      </w:pPr>
    </w:p>
    <w:p w14:paraId="1780EC3C" w14:textId="77777777" w:rsidR="00627ECA" w:rsidRDefault="00627ECA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008F9BC7" w14:textId="77777777" w:rsidR="00627ECA" w:rsidRDefault="00627ECA">
      <w:pPr>
        <w:rPr>
          <w:rFonts w:hint="eastAsia"/>
        </w:rPr>
      </w:pPr>
      <w:r>
        <w:rPr>
          <w:rFonts w:hint="eastAsia"/>
        </w:rPr>
        <w:t>汉语拼音的设计基于普通话的音系结构，其中包含了声母、韵母和声调三个要素。声母是指一个音节开头的辅音，而韵母则是跟随其后的元音部分。例如，“q”是一个声母，它可以与“i”、“ü”等韵母结合形成完整的音节，如“qi”（气）、“qu”（去）。但是，“ao”作为一个独立的韵母，一般与诸如“b”、“p”、“m”等声母相配，产生像“bao”（包）、“pao”（跑）这样的音节。</w:t>
      </w:r>
    </w:p>
    <w:p w14:paraId="645F3D2D" w14:textId="77777777" w:rsidR="00627ECA" w:rsidRDefault="00627ECA">
      <w:pPr>
        <w:rPr>
          <w:rFonts w:hint="eastAsia"/>
        </w:rPr>
      </w:pPr>
    </w:p>
    <w:p w14:paraId="00BDD486" w14:textId="77777777" w:rsidR="00627ECA" w:rsidRDefault="00627ECA">
      <w:pPr>
        <w:rPr>
          <w:rFonts w:hint="eastAsia"/>
        </w:rPr>
      </w:pPr>
    </w:p>
    <w:p w14:paraId="36F391F8" w14:textId="77777777" w:rsidR="00627ECA" w:rsidRDefault="00627ECA">
      <w:pPr>
        <w:rPr>
          <w:rFonts w:hint="eastAsia"/>
        </w:rPr>
      </w:pPr>
      <w:r>
        <w:rPr>
          <w:rFonts w:hint="eastAsia"/>
        </w:rPr>
        <w:t>为何“qao”不可行</w:t>
      </w:r>
    </w:p>
    <w:p w14:paraId="0D1C395D" w14:textId="77777777" w:rsidR="00627ECA" w:rsidRDefault="00627ECA">
      <w:pPr>
        <w:rPr>
          <w:rFonts w:hint="eastAsia"/>
        </w:rPr>
      </w:pPr>
      <w:r>
        <w:rPr>
          <w:rFonts w:hint="eastAsia"/>
        </w:rPr>
        <w:t>从语音学的角度来看，“q”属于舌面前送气清塞擦音，发音时舌头前部靠近硬腭，形成狭窄通道并产生摩擦。而“ao”则是一个后元音加央元音组成的复合韵母，发音部位位于口腔较后方。两者之间的不兼容性使得“qao”无法构成自然流畅的发音过程，因此在汉语拼音的规范中没有这样的组合。</w:t>
      </w:r>
    </w:p>
    <w:p w14:paraId="106D516E" w14:textId="77777777" w:rsidR="00627ECA" w:rsidRDefault="00627ECA">
      <w:pPr>
        <w:rPr>
          <w:rFonts w:hint="eastAsia"/>
        </w:rPr>
      </w:pPr>
    </w:p>
    <w:p w14:paraId="526790F7" w14:textId="77777777" w:rsidR="00627ECA" w:rsidRDefault="00627ECA">
      <w:pPr>
        <w:rPr>
          <w:rFonts w:hint="eastAsia"/>
        </w:rPr>
      </w:pPr>
    </w:p>
    <w:p w14:paraId="7A831928" w14:textId="77777777" w:rsidR="00627ECA" w:rsidRDefault="00627ECA">
      <w:pPr>
        <w:rPr>
          <w:rFonts w:hint="eastAsia"/>
        </w:rPr>
      </w:pPr>
      <w:r>
        <w:rPr>
          <w:rFonts w:hint="eastAsia"/>
        </w:rPr>
        <w:t>正确的拼音使用方式</w:t>
      </w:r>
    </w:p>
    <w:p w14:paraId="15BBA264" w14:textId="77777777" w:rsidR="00627ECA" w:rsidRDefault="00627ECA">
      <w:pPr>
        <w:rPr>
          <w:rFonts w:hint="eastAsia"/>
        </w:rPr>
      </w:pPr>
      <w:r>
        <w:rPr>
          <w:rFonts w:hint="eastAsia"/>
        </w:rPr>
        <w:t>尽管“qao”不是一个有效的拼音形式，但了解如何正确使用汉语拼音对于学习中文至关重要。初学者应首先熟悉基本的声母和韵母及其搭配规则，然后逐步掌握四声的变化。利用现代技术手段，如汉语拼音输入法，可以极大地帮助记忆和应用。通过不断练习，学习者能够更加自信地运用汉语拼音进行交流。</w:t>
      </w:r>
    </w:p>
    <w:p w14:paraId="075F5BA5" w14:textId="77777777" w:rsidR="00627ECA" w:rsidRDefault="00627ECA">
      <w:pPr>
        <w:rPr>
          <w:rFonts w:hint="eastAsia"/>
        </w:rPr>
      </w:pPr>
    </w:p>
    <w:p w14:paraId="1DD6852E" w14:textId="77777777" w:rsidR="00627ECA" w:rsidRDefault="00627ECA">
      <w:pPr>
        <w:rPr>
          <w:rFonts w:hint="eastAsia"/>
        </w:rPr>
      </w:pPr>
    </w:p>
    <w:p w14:paraId="63F41600" w14:textId="77777777" w:rsidR="00627ECA" w:rsidRDefault="00627ECA">
      <w:pPr>
        <w:rPr>
          <w:rFonts w:hint="eastAsia"/>
        </w:rPr>
      </w:pPr>
      <w:r>
        <w:rPr>
          <w:rFonts w:hint="eastAsia"/>
        </w:rPr>
        <w:t>最后的总结</w:t>
      </w:r>
    </w:p>
    <w:p w14:paraId="756625EC" w14:textId="77777777" w:rsidR="00627ECA" w:rsidRDefault="00627ECA">
      <w:pPr>
        <w:rPr>
          <w:rFonts w:hint="eastAsia"/>
        </w:rPr>
      </w:pPr>
      <w:r>
        <w:rPr>
          <w:rFonts w:hint="eastAsia"/>
        </w:rPr>
        <w:lastRenderedPageBreak/>
        <w:t>“qao”并非汉语拼音中的合法组合，这反映了汉语拼音设计上的科学性和严谨性。对于想要深入理解和学习汉语的人来说，理解这一点有助于避免混淆，并促进更高效的学习体验。同时，这也提醒我们，在探索语言学习的过程中，遵循既定的语言规则是非常重要的。</w:t>
      </w:r>
    </w:p>
    <w:p w14:paraId="59D2AD6B" w14:textId="77777777" w:rsidR="00627ECA" w:rsidRDefault="00627ECA">
      <w:pPr>
        <w:rPr>
          <w:rFonts w:hint="eastAsia"/>
        </w:rPr>
      </w:pPr>
    </w:p>
    <w:p w14:paraId="627FF956" w14:textId="77777777" w:rsidR="00627ECA" w:rsidRDefault="00627ECA">
      <w:pPr>
        <w:rPr>
          <w:rFonts w:hint="eastAsia"/>
        </w:rPr>
      </w:pPr>
    </w:p>
    <w:p w14:paraId="4DC0BEF5" w14:textId="77777777" w:rsidR="00627ECA" w:rsidRDefault="00627E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7D5641" w14:textId="6278C23E" w:rsidR="00365E88" w:rsidRDefault="00365E88"/>
    <w:sectPr w:rsidR="00365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E88"/>
    <w:rsid w:val="00365E88"/>
    <w:rsid w:val="00627EC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351BB-9552-4E4A-8AB1-833932B5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