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0AFB" w14:textId="77777777" w:rsidR="003A3D43" w:rsidRDefault="003A3D43">
      <w:pPr>
        <w:rPr>
          <w:rFonts w:hint="eastAsia"/>
        </w:rPr>
      </w:pPr>
    </w:p>
    <w:p w14:paraId="3C0452C9" w14:textId="77777777" w:rsidR="003A3D43" w:rsidRDefault="003A3D43">
      <w:pPr>
        <w:rPr>
          <w:rFonts w:hint="eastAsia"/>
        </w:rPr>
      </w:pPr>
      <w:r>
        <w:rPr>
          <w:rFonts w:hint="eastAsia"/>
        </w:rPr>
        <w:t>拼音jingliang是哪个字</w:t>
      </w:r>
    </w:p>
    <w:p w14:paraId="5612BFEA" w14:textId="77777777" w:rsidR="003A3D43" w:rsidRDefault="003A3D43">
      <w:pPr>
        <w:rPr>
          <w:rFonts w:hint="eastAsia"/>
        </w:rPr>
      </w:pPr>
      <w:r>
        <w:rPr>
          <w:rFonts w:hint="eastAsia"/>
        </w:rPr>
        <w:t>在汉语的学习过程中，我们常常会遇到通过拼音来推测汉字的情况。今天我们要探讨的是“jingliang”这个拼音对应的汉字。实际上，“jingliang”可以对应多个不同的汉字，具体取决于它所代表的含义和上下文环境。</w:t>
      </w:r>
    </w:p>
    <w:p w14:paraId="08004D7F" w14:textId="77777777" w:rsidR="003A3D43" w:rsidRDefault="003A3D43">
      <w:pPr>
        <w:rPr>
          <w:rFonts w:hint="eastAsia"/>
        </w:rPr>
      </w:pPr>
    </w:p>
    <w:p w14:paraId="1DFEAE2B" w14:textId="77777777" w:rsidR="003A3D43" w:rsidRDefault="003A3D43">
      <w:pPr>
        <w:rPr>
          <w:rFonts w:hint="eastAsia"/>
        </w:rPr>
      </w:pPr>
    </w:p>
    <w:p w14:paraId="30C11F4B" w14:textId="77777777" w:rsidR="003A3D43" w:rsidRDefault="003A3D43">
      <w:pPr>
        <w:rPr>
          <w:rFonts w:hint="eastAsia"/>
        </w:rPr>
      </w:pPr>
      <w:r>
        <w:rPr>
          <w:rFonts w:hint="eastAsia"/>
        </w:rPr>
        <w:t>精量</w:t>
      </w:r>
    </w:p>
    <w:p w14:paraId="06C4E6CE" w14:textId="77777777" w:rsidR="003A3D43" w:rsidRDefault="003A3D43">
      <w:pPr>
        <w:rPr>
          <w:rFonts w:hint="eastAsia"/>
        </w:rPr>
      </w:pPr>
      <w:r>
        <w:rPr>
          <w:rFonts w:hint="eastAsia"/>
        </w:rPr>
        <w:t>首先想到的一个组合是“精量”，其中“精”意味着精确、精细，而“量”指的是数量或度量。“jingliang（精量）”通常用于描述一种非常准确的测量或是细致的量化过程，在科学实验、工业制造等领域有着广泛的应用。例如，在精密仪器制造中，对零件尺寸的精量要求极高，以确保最终产品的性能和可靠性。</w:t>
      </w:r>
    </w:p>
    <w:p w14:paraId="3A082557" w14:textId="77777777" w:rsidR="003A3D43" w:rsidRDefault="003A3D43">
      <w:pPr>
        <w:rPr>
          <w:rFonts w:hint="eastAsia"/>
        </w:rPr>
      </w:pPr>
    </w:p>
    <w:p w14:paraId="7A1B6903" w14:textId="77777777" w:rsidR="003A3D43" w:rsidRDefault="003A3D43">
      <w:pPr>
        <w:rPr>
          <w:rFonts w:hint="eastAsia"/>
        </w:rPr>
      </w:pPr>
    </w:p>
    <w:p w14:paraId="62A3F525" w14:textId="77777777" w:rsidR="003A3D43" w:rsidRDefault="003A3D43">
      <w:pPr>
        <w:rPr>
          <w:rFonts w:hint="eastAsia"/>
        </w:rPr>
      </w:pPr>
      <w:r>
        <w:rPr>
          <w:rFonts w:hint="eastAsia"/>
        </w:rPr>
        <w:t>静良</w:t>
      </w:r>
    </w:p>
    <w:p w14:paraId="775D72EF" w14:textId="77777777" w:rsidR="003A3D43" w:rsidRDefault="003A3D43">
      <w:pPr>
        <w:rPr>
          <w:rFonts w:hint="eastAsia"/>
        </w:rPr>
      </w:pPr>
      <w:r>
        <w:rPr>
          <w:rFonts w:hint="eastAsia"/>
        </w:rPr>
        <w:t>另一个可能的解释是“jingliang（静良）”。在这里，“静”代表着安静、宁静，而“良”则表示善良、优秀。因此，“jingliang（静良）”可以用来形容一个人的性格特质，如内心平静且品德高尚。这样的词语在文学作品或是日常对话中，常被用来赞美他人的良好品性。</w:t>
      </w:r>
    </w:p>
    <w:p w14:paraId="7E32EF0B" w14:textId="77777777" w:rsidR="003A3D43" w:rsidRDefault="003A3D43">
      <w:pPr>
        <w:rPr>
          <w:rFonts w:hint="eastAsia"/>
        </w:rPr>
      </w:pPr>
    </w:p>
    <w:p w14:paraId="1C089C09" w14:textId="77777777" w:rsidR="003A3D43" w:rsidRDefault="003A3D43">
      <w:pPr>
        <w:rPr>
          <w:rFonts w:hint="eastAsia"/>
        </w:rPr>
      </w:pPr>
    </w:p>
    <w:p w14:paraId="482DF239" w14:textId="77777777" w:rsidR="003A3D43" w:rsidRDefault="003A3D43">
      <w:pPr>
        <w:rPr>
          <w:rFonts w:hint="eastAsia"/>
        </w:rPr>
      </w:pPr>
      <w:r>
        <w:rPr>
          <w:rFonts w:hint="eastAsia"/>
        </w:rPr>
        <w:t>晶亮</w:t>
      </w:r>
    </w:p>
    <w:p w14:paraId="45942E5D" w14:textId="77777777" w:rsidR="003A3D43" w:rsidRDefault="003A3D43">
      <w:pPr>
        <w:rPr>
          <w:rFonts w:hint="eastAsia"/>
        </w:rPr>
      </w:pPr>
      <w:r>
        <w:rPr>
          <w:rFonts w:hint="eastAsia"/>
        </w:rPr>
        <w:t>还有一个常见的组合是“jingliang（晶亮）”，这里的“晶”是指晶体，象征着清澈透明；“亮”则是指亮度、光明。“jingliang（晶亮）”多用于描绘物体表面光洁明亮的状态，比如钻石、水晶等宝石就常被描述为晶亮。这个词也经常出现在广告文案中，用来强调产品的高品质和美观特性。</w:t>
      </w:r>
    </w:p>
    <w:p w14:paraId="46EFCFB4" w14:textId="77777777" w:rsidR="003A3D43" w:rsidRDefault="003A3D43">
      <w:pPr>
        <w:rPr>
          <w:rFonts w:hint="eastAsia"/>
        </w:rPr>
      </w:pPr>
    </w:p>
    <w:p w14:paraId="0F7D884F" w14:textId="77777777" w:rsidR="003A3D43" w:rsidRDefault="003A3D43">
      <w:pPr>
        <w:rPr>
          <w:rFonts w:hint="eastAsia"/>
        </w:rPr>
      </w:pPr>
    </w:p>
    <w:p w14:paraId="6809A7A7" w14:textId="77777777" w:rsidR="003A3D43" w:rsidRDefault="003A3D43">
      <w:pPr>
        <w:rPr>
          <w:rFonts w:hint="eastAsia"/>
        </w:rPr>
      </w:pPr>
      <w:r>
        <w:rPr>
          <w:rFonts w:hint="eastAsia"/>
        </w:rPr>
        <w:t>最后的总结</w:t>
      </w:r>
    </w:p>
    <w:p w14:paraId="043A9B47" w14:textId="77777777" w:rsidR="003A3D43" w:rsidRDefault="003A3D43">
      <w:pPr>
        <w:rPr>
          <w:rFonts w:hint="eastAsia"/>
        </w:rPr>
      </w:pPr>
      <w:r>
        <w:rPr>
          <w:rFonts w:hint="eastAsia"/>
        </w:rPr>
        <w:t>“jingliang”这个拼音可以对应多个不同的汉字组合，每个组合都有着独特的意义和应用</w:t>
      </w:r>
      <w:r>
        <w:rPr>
          <w:rFonts w:hint="eastAsia"/>
        </w:rPr>
        <w:lastRenderedPageBreak/>
        <w:t>场景。无论是描述物理属性的“精量”、“晶亮”，还是形容个人品质的“静良”，都展示了汉语丰富的表达力和深厚的文化底蕴。了解这些词汇的具体应用，不仅能帮助我们更好地掌握汉语，也能让我们更加深入地理解中华文化的多样性和复杂性。</w:t>
      </w:r>
    </w:p>
    <w:p w14:paraId="229E5162" w14:textId="77777777" w:rsidR="003A3D43" w:rsidRDefault="003A3D43">
      <w:pPr>
        <w:rPr>
          <w:rFonts w:hint="eastAsia"/>
        </w:rPr>
      </w:pPr>
    </w:p>
    <w:p w14:paraId="047BD92F" w14:textId="77777777" w:rsidR="003A3D43" w:rsidRDefault="003A3D43">
      <w:pPr>
        <w:rPr>
          <w:rFonts w:hint="eastAsia"/>
        </w:rPr>
      </w:pPr>
    </w:p>
    <w:p w14:paraId="3853B828" w14:textId="77777777" w:rsidR="003A3D43" w:rsidRDefault="003A3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CEB48" w14:textId="1E478205" w:rsidR="00EE0C99" w:rsidRDefault="00EE0C99"/>
    <w:sectPr w:rsidR="00EE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99"/>
    <w:rsid w:val="003A3D43"/>
    <w:rsid w:val="009B02E7"/>
    <w:rsid w:val="00E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5548-3580-444E-9658-40310110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