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6289" w14:textId="77777777" w:rsidR="00163786" w:rsidRDefault="00163786">
      <w:pPr>
        <w:rPr>
          <w:rFonts w:hint="eastAsia"/>
        </w:rPr>
      </w:pPr>
    </w:p>
    <w:p w14:paraId="49992DB0" w14:textId="77777777" w:rsidR="00163786" w:rsidRDefault="00163786">
      <w:pPr>
        <w:rPr>
          <w:rFonts w:hint="eastAsia"/>
        </w:rPr>
      </w:pPr>
      <w:r>
        <w:rPr>
          <w:rFonts w:hint="eastAsia"/>
        </w:rPr>
        <w:t>拼音iang的正确发音</w:t>
      </w:r>
    </w:p>
    <w:p w14:paraId="3E85C0A5" w14:textId="77777777" w:rsidR="00163786" w:rsidRDefault="00163786">
      <w:pPr>
        <w:rPr>
          <w:rFonts w:hint="eastAsia"/>
        </w:rPr>
      </w:pPr>
      <w:r>
        <w:rPr>
          <w:rFonts w:hint="eastAsia"/>
        </w:rPr>
        <w:t>在汉语拼音系统中，"iang"是一个比较特殊的韵母，它由三个部分组成：i、a和ng。这三个元素合在一起形成一个独特的音节，其发音方式需要一定的练习才能掌握。我们要理解每个组成部分的作用。"i"作为起始元音，要求嘴唇微微分开，舌尖轻触上前牙，发出清晰的短促音；接下来是"a"，这个部分要求口腔充分打开，舌头自然放平，产生饱满而圆润的声音；最后是"ng"，这是一个鼻音，发音时需要通过鼻子来完成声音的共鸣，同时软腭下压，让气流能够顺利通过鼻腔。</w:t>
      </w:r>
    </w:p>
    <w:p w14:paraId="20F6D660" w14:textId="77777777" w:rsidR="00163786" w:rsidRDefault="00163786">
      <w:pPr>
        <w:rPr>
          <w:rFonts w:hint="eastAsia"/>
        </w:rPr>
      </w:pPr>
    </w:p>
    <w:p w14:paraId="4206E699" w14:textId="77777777" w:rsidR="00163786" w:rsidRDefault="00163786">
      <w:pPr>
        <w:rPr>
          <w:rFonts w:hint="eastAsia"/>
        </w:rPr>
      </w:pPr>
    </w:p>
    <w:p w14:paraId="511833CF" w14:textId="77777777" w:rsidR="00163786" w:rsidRDefault="00163786">
      <w:pPr>
        <w:rPr>
          <w:rFonts w:hint="eastAsia"/>
        </w:rPr>
      </w:pPr>
      <w:r>
        <w:rPr>
          <w:rFonts w:hint="eastAsia"/>
        </w:rPr>
        <w:t>正确的发音技巧</w:t>
      </w:r>
    </w:p>
    <w:p w14:paraId="490D3317" w14:textId="77777777" w:rsidR="00163786" w:rsidRDefault="00163786">
      <w:pPr>
        <w:rPr>
          <w:rFonts w:hint="eastAsia"/>
        </w:rPr>
      </w:pPr>
      <w:r>
        <w:rPr>
          <w:rFonts w:hint="eastAsia"/>
        </w:rPr>
        <w:t>掌握"iang"的正确发音技巧，关键在于对每个部分发音的精确控制。开始练习时，可以单独练习每个元素："i"、"a"以及"ng"。当这三个元素分别都能准确发声后，尝试将它们连贯起来。先从缓慢的速度开始，逐渐加快直到能够流畅地发出"iang"的声音。值得注意的是，在快速发音过程中，要特别注意保持每个元素的清晰度，避免因速度过快而导致发音模糊。</w:t>
      </w:r>
    </w:p>
    <w:p w14:paraId="02D5F0A2" w14:textId="77777777" w:rsidR="00163786" w:rsidRDefault="00163786">
      <w:pPr>
        <w:rPr>
          <w:rFonts w:hint="eastAsia"/>
        </w:rPr>
      </w:pPr>
    </w:p>
    <w:p w14:paraId="2FD67550" w14:textId="77777777" w:rsidR="00163786" w:rsidRDefault="00163786">
      <w:pPr>
        <w:rPr>
          <w:rFonts w:hint="eastAsia"/>
        </w:rPr>
      </w:pPr>
    </w:p>
    <w:p w14:paraId="50BC3619" w14:textId="77777777" w:rsidR="00163786" w:rsidRDefault="00163786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5FE2373" w14:textId="77777777" w:rsidR="00163786" w:rsidRDefault="00163786">
      <w:pPr>
        <w:rPr>
          <w:rFonts w:hint="eastAsia"/>
        </w:rPr>
      </w:pPr>
      <w:r>
        <w:rPr>
          <w:rFonts w:hint="eastAsia"/>
        </w:rPr>
        <w:t>在学习"iang"的发音过程中，初学者经常会遇到一些问题。最常见的错误包括忽略"i"的发音直接跳到"a"，或者在发"ng"的时候没有充分利用鼻腔共鸣。为了纠正这些问题，可以通过模仿标准发音，利用录音设备录制自己的发音，并与标准发音进行对比。还可以向老师或语言伙伴寻求帮助，及时获得反馈并进行调整。持之以恒的练习是克服这些困难的关键。</w:t>
      </w:r>
    </w:p>
    <w:p w14:paraId="0A5A8010" w14:textId="77777777" w:rsidR="00163786" w:rsidRDefault="00163786">
      <w:pPr>
        <w:rPr>
          <w:rFonts w:hint="eastAsia"/>
        </w:rPr>
      </w:pPr>
    </w:p>
    <w:p w14:paraId="1D2F10B3" w14:textId="77777777" w:rsidR="00163786" w:rsidRDefault="00163786">
      <w:pPr>
        <w:rPr>
          <w:rFonts w:hint="eastAsia"/>
        </w:rPr>
      </w:pPr>
    </w:p>
    <w:p w14:paraId="6E7CAC09" w14:textId="77777777" w:rsidR="00163786" w:rsidRDefault="0016378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F3AE97C" w14:textId="77777777" w:rsidR="00163786" w:rsidRDefault="00163786">
      <w:pPr>
        <w:rPr>
          <w:rFonts w:hint="eastAsia"/>
        </w:rPr>
      </w:pPr>
      <w:r>
        <w:rPr>
          <w:rFonts w:hint="eastAsia"/>
        </w:rPr>
        <w:t>在实际交流中，正确发音"iang"不仅能提高语言表达的准确性，还能增强自信心。因此，在日常对话中，应积极寻找机会使用含有"iang"音节的词汇进行实践。例如，“想”（xiǎng）、“讲”（jiǎng）等常用词。通过不断的实践，你会发现自己在不知不觉中已经掌握了这一复杂音节的发音技巧。记住，发音学习是一条渐进的道路，每一步都是向前的进步。</w:t>
      </w:r>
    </w:p>
    <w:p w14:paraId="28621217" w14:textId="77777777" w:rsidR="00163786" w:rsidRDefault="00163786">
      <w:pPr>
        <w:rPr>
          <w:rFonts w:hint="eastAsia"/>
        </w:rPr>
      </w:pPr>
    </w:p>
    <w:p w14:paraId="6211362F" w14:textId="77777777" w:rsidR="00163786" w:rsidRDefault="00163786">
      <w:pPr>
        <w:rPr>
          <w:rFonts w:hint="eastAsia"/>
        </w:rPr>
      </w:pPr>
    </w:p>
    <w:p w14:paraId="6688BB50" w14:textId="77777777" w:rsidR="00163786" w:rsidRDefault="00163786">
      <w:pPr>
        <w:rPr>
          <w:rFonts w:hint="eastAsia"/>
        </w:rPr>
      </w:pPr>
      <w:r>
        <w:rPr>
          <w:rFonts w:hint="eastAsia"/>
        </w:rPr>
        <w:t>最后的总结</w:t>
      </w:r>
    </w:p>
    <w:p w14:paraId="1CF56E7D" w14:textId="77777777" w:rsidR="00163786" w:rsidRDefault="00163786">
      <w:pPr>
        <w:rPr>
          <w:rFonts w:hint="eastAsia"/>
        </w:rPr>
      </w:pPr>
      <w:r>
        <w:rPr>
          <w:rFonts w:hint="eastAsia"/>
        </w:rPr>
        <w:t>"iang"的正确发音涉及到多个方面的协调工作，包括对各组成部分发音的准确把握、发音技巧的熟练运用以及不断克服常见的发音错误。通过持续不断的练习和实际应用，任何人都能掌握这一挑战性的音节发音。无论是对于汉语学习者还是希望提升自己普通话水平的人来说，掌握"iang"的发音都是一项非常有价值的能力。</w:t>
      </w:r>
    </w:p>
    <w:p w14:paraId="208C6D80" w14:textId="77777777" w:rsidR="00163786" w:rsidRDefault="00163786">
      <w:pPr>
        <w:rPr>
          <w:rFonts w:hint="eastAsia"/>
        </w:rPr>
      </w:pPr>
    </w:p>
    <w:p w14:paraId="436566C3" w14:textId="77777777" w:rsidR="00163786" w:rsidRDefault="00163786">
      <w:pPr>
        <w:rPr>
          <w:rFonts w:hint="eastAsia"/>
        </w:rPr>
      </w:pPr>
    </w:p>
    <w:p w14:paraId="19234398" w14:textId="77777777" w:rsidR="00163786" w:rsidRDefault="00163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17233" w14:textId="2424216E" w:rsidR="0096680E" w:rsidRDefault="0096680E"/>
    <w:sectPr w:rsidR="00966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0E"/>
    <w:rsid w:val="00163786"/>
    <w:rsid w:val="0096680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0D793-53EE-4254-8817-B1B04AFC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