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3884" w14:textId="77777777" w:rsidR="00EA2333" w:rsidRDefault="00EA2333">
      <w:pPr>
        <w:rPr>
          <w:rFonts w:hint="eastAsia"/>
        </w:rPr>
      </w:pPr>
      <w:r>
        <w:rPr>
          <w:rFonts w:hint="eastAsia"/>
        </w:rPr>
        <w:t>拼音a可以一笔写成吗？</w:t>
      </w:r>
    </w:p>
    <w:p w14:paraId="08CCA719" w14:textId="77777777" w:rsidR="00EA2333" w:rsidRDefault="00EA2333">
      <w:pPr>
        <w:rPr>
          <w:rFonts w:hint="eastAsia"/>
        </w:rPr>
      </w:pPr>
    </w:p>
    <w:p w14:paraId="7A04A87D" w14:textId="77777777" w:rsidR="00EA2333" w:rsidRDefault="00EA2333">
      <w:pPr>
        <w:rPr>
          <w:rFonts w:hint="eastAsia"/>
        </w:rPr>
      </w:pPr>
      <w:r>
        <w:rPr>
          <w:rFonts w:hint="eastAsia"/>
        </w:rPr>
        <w:t>在日常生活中，我们常常会遇到一些有趣的小问题，比如“拼音a可以一笔写成吗？”这个问题看似简单，但背后却涉及书法、几何以及逻辑等多个领域的知识。接下来，我们将从不同角度探讨这个话题，并尝试解答这一疑问。</w:t>
      </w:r>
    </w:p>
    <w:p w14:paraId="406DD7BF" w14:textId="77777777" w:rsidR="00EA2333" w:rsidRDefault="00EA2333">
      <w:pPr>
        <w:rPr>
          <w:rFonts w:hint="eastAsia"/>
        </w:rPr>
      </w:pPr>
    </w:p>
    <w:p w14:paraId="37886D14" w14:textId="77777777" w:rsidR="00EA2333" w:rsidRDefault="00EA2333">
      <w:pPr>
        <w:rPr>
          <w:rFonts w:hint="eastAsia"/>
        </w:rPr>
      </w:pPr>
    </w:p>
    <w:p w14:paraId="711216CB" w14:textId="77777777" w:rsidR="00EA2333" w:rsidRDefault="00EA2333">
      <w:pPr>
        <w:rPr>
          <w:rFonts w:hint="eastAsia"/>
        </w:rPr>
      </w:pPr>
      <w:r>
        <w:rPr>
          <w:rFonts w:hint="eastAsia"/>
        </w:rPr>
        <w:t>从书写规则的角度看</w:t>
      </w:r>
    </w:p>
    <w:p w14:paraId="780AF86E" w14:textId="77777777" w:rsidR="00EA2333" w:rsidRDefault="00EA2333">
      <w:pPr>
        <w:rPr>
          <w:rFonts w:hint="eastAsia"/>
        </w:rPr>
      </w:pPr>
    </w:p>
    <w:p w14:paraId="33B350F5" w14:textId="77777777" w:rsidR="00EA2333" w:rsidRDefault="00EA2333">
      <w:pPr>
        <w:rPr>
          <w:rFonts w:hint="eastAsia"/>
        </w:rPr>
      </w:pPr>
      <w:r>
        <w:rPr>
          <w:rFonts w:hint="eastAsia"/>
        </w:rPr>
        <w:t>我们需要明确“拼音a”的定义。在汉语拼音体系中，“a”是一个基本元音字母，其形状类似于一个开口向上的圆弧加上一横。按照标准的书写规范，“a”的笔画顺序是先写左半部分的弧线，再写右半部分的弧线，最后加上顶部的一横。因此，如果严格按照传统书写规则，“a”需要三笔才能完成。</w:t>
      </w:r>
    </w:p>
    <w:p w14:paraId="7D1E418A" w14:textId="77777777" w:rsidR="00EA2333" w:rsidRDefault="00EA2333">
      <w:pPr>
        <w:rPr>
          <w:rFonts w:hint="eastAsia"/>
        </w:rPr>
      </w:pPr>
    </w:p>
    <w:p w14:paraId="080A7DFB" w14:textId="77777777" w:rsidR="00EA2333" w:rsidRDefault="00EA2333">
      <w:pPr>
        <w:rPr>
          <w:rFonts w:hint="eastAsia"/>
        </w:rPr>
      </w:pPr>
    </w:p>
    <w:p w14:paraId="44FAC3C4" w14:textId="77777777" w:rsidR="00EA2333" w:rsidRDefault="00EA2333">
      <w:pPr>
        <w:rPr>
          <w:rFonts w:hint="eastAsia"/>
        </w:rPr>
      </w:pPr>
      <w:r>
        <w:rPr>
          <w:rFonts w:hint="eastAsia"/>
        </w:rPr>
        <w:t>然而，在实际书写过程中，许多人为了提高效率或追求流畅感，往往会将这些笔画连贯起来，形成类似“一笔书”的效果。例如，当用钢笔或毛笔书写时，通过调整手腕动作和运笔技巧，确实可以让“a”看起来像是一笔完成的。这种做法虽然不符合严格的书写规范，但在艺术创作或快速记录中非常常见。</w:t>
      </w:r>
    </w:p>
    <w:p w14:paraId="05F764B3" w14:textId="77777777" w:rsidR="00EA2333" w:rsidRDefault="00EA2333">
      <w:pPr>
        <w:rPr>
          <w:rFonts w:hint="eastAsia"/>
        </w:rPr>
      </w:pPr>
    </w:p>
    <w:p w14:paraId="43AB587B" w14:textId="77777777" w:rsidR="00EA2333" w:rsidRDefault="00EA2333">
      <w:pPr>
        <w:rPr>
          <w:rFonts w:hint="eastAsia"/>
        </w:rPr>
      </w:pPr>
    </w:p>
    <w:p w14:paraId="60F0C5E8" w14:textId="77777777" w:rsidR="00EA2333" w:rsidRDefault="00EA2333">
      <w:pPr>
        <w:rPr>
          <w:rFonts w:hint="eastAsia"/>
        </w:rPr>
      </w:pPr>
      <w:r>
        <w:rPr>
          <w:rFonts w:hint="eastAsia"/>
        </w:rPr>
        <w:t>从几何学的角度分析</w:t>
      </w:r>
    </w:p>
    <w:p w14:paraId="6772BCBE" w14:textId="77777777" w:rsidR="00EA2333" w:rsidRDefault="00EA2333">
      <w:pPr>
        <w:rPr>
          <w:rFonts w:hint="eastAsia"/>
        </w:rPr>
      </w:pPr>
    </w:p>
    <w:p w14:paraId="4FDB0FA5" w14:textId="77777777" w:rsidR="00EA2333" w:rsidRDefault="00EA2333">
      <w:pPr>
        <w:rPr>
          <w:rFonts w:hint="eastAsia"/>
        </w:rPr>
      </w:pPr>
      <w:r>
        <w:rPr>
          <w:rFonts w:hint="eastAsia"/>
        </w:rPr>
        <w:t>如果我们抛开具体的书写规则，单纯从几何图形的角度来看，“a”实际上是由两个曲线段和一条直线段组成的封闭图形。理论上，只要能够连续不断地绘制出这三个部分，就可以实现“一笔写成”。这与数学中的欧拉路径概念有些相似——即在一个图中找到一条经过所有边且不重复的路径。</w:t>
      </w:r>
    </w:p>
    <w:p w14:paraId="28DD6207" w14:textId="77777777" w:rsidR="00EA2333" w:rsidRDefault="00EA2333">
      <w:pPr>
        <w:rPr>
          <w:rFonts w:hint="eastAsia"/>
        </w:rPr>
      </w:pPr>
    </w:p>
    <w:p w14:paraId="24BA1E4D" w14:textId="77777777" w:rsidR="00EA2333" w:rsidRDefault="00EA2333">
      <w:pPr>
        <w:rPr>
          <w:rFonts w:hint="eastAsia"/>
        </w:rPr>
      </w:pPr>
    </w:p>
    <w:p w14:paraId="2F3B822E" w14:textId="77777777" w:rsidR="00EA2333" w:rsidRDefault="00EA2333">
      <w:pPr>
        <w:rPr>
          <w:rFonts w:hint="eastAsia"/>
        </w:rPr>
      </w:pPr>
      <w:r>
        <w:rPr>
          <w:rFonts w:hint="eastAsia"/>
        </w:rPr>
        <w:t>具体到“a”这个字母上，我们可以从底部左侧开始，沿着弧线向上移动，接着顺滑地过渡到右侧弧线，最后回到顶部完成横线部分。这样的操作方式虽然在视觉上满足了一笔完成的要求，但实际上仍需一定的技巧和练习。</w:t>
      </w:r>
    </w:p>
    <w:p w14:paraId="5F74CA94" w14:textId="77777777" w:rsidR="00EA2333" w:rsidRDefault="00EA2333">
      <w:pPr>
        <w:rPr>
          <w:rFonts w:hint="eastAsia"/>
        </w:rPr>
      </w:pPr>
    </w:p>
    <w:p w14:paraId="0D7F7CAE" w14:textId="77777777" w:rsidR="00EA2333" w:rsidRDefault="00EA2333">
      <w:pPr>
        <w:rPr>
          <w:rFonts w:hint="eastAsia"/>
        </w:rPr>
      </w:pPr>
    </w:p>
    <w:p w14:paraId="75FA9375" w14:textId="77777777" w:rsidR="00EA2333" w:rsidRDefault="00EA2333">
      <w:pPr>
        <w:rPr>
          <w:rFonts w:hint="eastAsia"/>
        </w:rPr>
      </w:pPr>
      <w:r>
        <w:rPr>
          <w:rFonts w:hint="eastAsia"/>
        </w:rPr>
        <w:t>从书法艺术的角度理解</w:t>
      </w:r>
    </w:p>
    <w:p w14:paraId="4BFB75C2" w14:textId="77777777" w:rsidR="00EA2333" w:rsidRDefault="00EA2333">
      <w:pPr>
        <w:rPr>
          <w:rFonts w:hint="eastAsia"/>
        </w:rPr>
      </w:pPr>
    </w:p>
    <w:p w14:paraId="4ABB7324" w14:textId="77777777" w:rsidR="00EA2333" w:rsidRDefault="00EA2333">
      <w:pPr>
        <w:rPr>
          <w:rFonts w:hint="eastAsia"/>
        </w:rPr>
      </w:pPr>
      <w:r>
        <w:rPr>
          <w:rFonts w:hint="eastAsia"/>
        </w:rPr>
        <w:t>书法作为一种独特的艺术形式，赋予了文字更多的表现力和美感。在书法创作中，许多复杂的汉字都可以通过巧妙的设计实现一笔完成的效果。同样地，“a”作为拼音字母的一员，也可以被纳入书法艺术的范畴。</w:t>
      </w:r>
    </w:p>
    <w:p w14:paraId="051E6E47" w14:textId="77777777" w:rsidR="00EA2333" w:rsidRDefault="00EA2333">
      <w:pPr>
        <w:rPr>
          <w:rFonts w:hint="eastAsia"/>
        </w:rPr>
      </w:pPr>
    </w:p>
    <w:p w14:paraId="78CF73A3" w14:textId="77777777" w:rsidR="00EA2333" w:rsidRDefault="00EA2333">
      <w:pPr>
        <w:rPr>
          <w:rFonts w:hint="eastAsia"/>
        </w:rPr>
      </w:pPr>
    </w:p>
    <w:p w14:paraId="40582403" w14:textId="77777777" w:rsidR="00EA2333" w:rsidRDefault="00EA2333">
      <w:pPr>
        <w:rPr>
          <w:rFonts w:hint="eastAsia"/>
        </w:rPr>
      </w:pPr>
      <w:r>
        <w:rPr>
          <w:rFonts w:hint="eastAsia"/>
        </w:rPr>
        <w:t>以行书或草书为例，书法家通常会利用连贯的笔势和自然的转折来简化笔画之间的间隔，从而达到流畅自如的书写效果。在这种情况下，“a”不仅能够一笔写成，还能展现出丰富的个人风格和情感表达。</w:t>
      </w:r>
    </w:p>
    <w:p w14:paraId="5C0F9C64" w14:textId="77777777" w:rsidR="00EA2333" w:rsidRDefault="00EA2333">
      <w:pPr>
        <w:rPr>
          <w:rFonts w:hint="eastAsia"/>
        </w:rPr>
      </w:pPr>
    </w:p>
    <w:p w14:paraId="498C6FD8" w14:textId="77777777" w:rsidR="00EA2333" w:rsidRDefault="00EA2333">
      <w:pPr>
        <w:rPr>
          <w:rFonts w:hint="eastAsia"/>
        </w:rPr>
      </w:pPr>
    </w:p>
    <w:p w14:paraId="6DFDF386" w14:textId="77777777" w:rsidR="00EA2333" w:rsidRDefault="00EA2333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5743929" w14:textId="77777777" w:rsidR="00EA2333" w:rsidRDefault="00EA2333">
      <w:pPr>
        <w:rPr>
          <w:rFonts w:hint="eastAsia"/>
        </w:rPr>
      </w:pPr>
    </w:p>
    <w:p w14:paraId="5CE5C9D3" w14:textId="77777777" w:rsidR="00EA2333" w:rsidRDefault="00EA2333">
      <w:pPr>
        <w:rPr>
          <w:rFonts w:hint="eastAsia"/>
        </w:rPr>
      </w:pPr>
      <w:r>
        <w:rPr>
          <w:rFonts w:hint="eastAsia"/>
        </w:rPr>
        <w:t>“拼音a可以一笔写成吗？”的答案并非绝对，而是取决于我们所采用的标准和视角。如果你遵循严格的书写规则，那么答案是否定的；但如果你注重实际效果或者追求艺术表现，那么答案则是肯定的。</w:t>
      </w:r>
    </w:p>
    <w:p w14:paraId="245F547C" w14:textId="77777777" w:rsidR="00EA2333" w:rsidRDefault="00EA2333">
      <w:pPr>
        <w:rPr>
          <w:rFonts w:hint="eastAsia"/>
        </w:rPr>
      </w:pPr>
    </w:p>
    <w:p w14:paraId="3A9FCD96" w14:textId="77777777" w:rsidR="00EA2333" w:rsidRDefault="00EA2333">
      <w:pPr>
        <w:rPr>
          <w:rFonts w:hint="eastAsia"/>
        </w:rPr>
      </w:pPr>
    </w:p>
    <w:p w14:paraId="71A1446D" w14:textId="77777777" w:rsidR="00EA2333" w:rsidRDefault="00EA2333">
      <w:pPr>
        <w:rPr>
          <w:rFonts w:hint="eastAsia"/>
        </w:rPr>
      </w:pPr>
      <w:r>
        <w:rPr>
          <w:rFonts w:hint="eastAsia"/>
        </w:rPr>
        <w:t>更重要的是，这个问题提醒我们：即使是像“a”这样简单的字母，也蕴含着丰富的文化和科学内涵。它不仅是我们语言交流的基础工具，更是连接过去与未来、技术与艺术的重要桥梁。下次当你拿起笔写下“a”时，不妨试着挑战一下自己，看看能否用独特的方式让它焕发出新的生命力吧！</w:t>
      </w:r>
    </w:p>
    <w:p w14:paraId="4F7DCF16" w14:textId="77777777" w:rsidR="00EA2333" w:rsidRDefault="00EA2333">
      <w:pPr>
        <w:rPr>
          <w:rFonts w:hint="eastAsia"/>
        </w:rPr>
      </w:pPr>
    </w:p>
    <w:p w14:paraId="15223286" w14:textId="77777777" w:rsidR="00EA2333" w:rsidRDefault="00EA2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B5650" w14:textId="287E6CD7" w:rsidR="00A572A2" w:rsidRDefault="00A572A2"/>
    <w:sectPr w:rsidR="00A5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A2"/>
    <w:rsid w:val="009B02E7"/>
    <w:rsid w:val="00A572A2"/>
    <w:rsid w:val="00E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A292C-1412-4CCD-8CAC-0A5322B9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