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B46C9" w14:textId="77777777" w:rsidR="00467F73" w:rsidRDefault="00467F73">
      <w:pPr>
        <w:rPr>
          <w:rFonts w:hint="eastAsia"/>
        </w:rPr>
      </w:pPr>
    </w:p>
    <w:p w14:paraId="40CE817F" w14:textId="77777777" w:rsidR="00467F73" w:rsidRDefault="00467F73">
      <w:pPr>
        <w:rPr>
          <w:rFonts w:hint="eastAsia"/>
        </w:rPr>
      </w:pPr>
      <w:r>
        <w:rPr>
          <w:rFonts w:hint="eastAsia"/>
        </w:rPr>
        <w:t>拼购开团和参团的区别</w:t>
      </w:r>
    </w:p>
    <w:p w14:paraId="465C9C33" w14:textId="77777777" w:rsidR="00467F73" w:rsidRDefault="00467F73">
      <w:pPr>
        <w:rPr>
          <w:rFonts w:hint="eastAsia"/>
        </w:rPr>
      </w:pPr>
      <w:r>
        <w:rPr>
          <w:rFonts w:hint="eastAsia"/>
        </w:rPr>
        <w:t>随着电子商务的发展，越来越多的购物方式出现在我们的生活中。其中，拼购作为一种新型的购物模式，因其价格优惠、互动性强等特点，受到了广大消费者的喜爱。然而，在参与拼购时，人们常常会遇到“开团”与“参团”的概念。究竟什么是开团？什么是参团？两者之间又有什么区别呢？本文将详细探讨这两个概念。</w:t>
      </w:r>
    </w:p>
    <w:p w14:paraId="004B10FE" w14:textId="77777777" w:rsidR="00467F73" w:rsidRDefault="00467F73">
      <w:pPr>
        <w:rPr>
          <w:rFonts w:hint="eastAsia"/>
        </w:rPr>
      </w:pPr>
    </w:p>
    <w:p w14:paraId="1D62A65F" w14:textId="77777777" w:rsidR="00467F73" w:rsidRDefault="00467F73">
      <w:pPr>
        <w:rPr>
          <w:rFonts w:hint="eastAsia"/>
        </w:rPr>
      </w:pPr>
    </w:p>
    <w:p w14:paraId="36AB4B3C" w14:textId="77777777" w:rsidR="00467F73" w:rsidRDefault="00467F73">
      <w:pPr>
        <w:rPr>
          <w:rFonts w:hint="eastAsia"/>
        </w:rPr>
      </w:pPr>
      <w:r>
        <w:rPr>
          <w:rFonts w:hint="eastAsia"/>
        </w:rPr>
        <w:t>开团：发起拼购活动的人</w:t>
      </w:r>
    </w:p>
    <w:p w14:paraId="37EE6D5B" w14:textId="77777777" w:rsidR="00467F73" w:rsidRDefault="00467F73">
      <w:pPr>
        <w:rPr>
          <w:rFonts w:hint="eastAsia"/>
        </w:rPr>
      </w:pPr>
      <w:r>
        <w:rPr>
          <w:rFonts w:hint="eastAsia"/>
        </w:rPr>
        <w:t>开团是指在拼购平台上主动发起一个拼购活动的行为。开团者需要选择商品，并设置拼购的相关条件，如拼购人数、拼购时间等。一旦开团成功，开团者就成为该拼购活动的团长。作为团长，不仅有责任邀请更多的人加入自己的拼购团队，还需要确保在规定时间内达到设定的拼购人数，这样才能享受拼购带来的优惠价格。如果未能按时凑齐人数，此次拼购可能会失败，所有参与者都需要重新考虑是否继续参与。</w:t>
      </w:r>
    </w:p>
    <w:p w14:paraId="225972F7" w14:textId="77777777" w:rsidR="00467F73" w:rsidRDefault="00467F73">
      <w:pPr>
        <w:rPr>
          <w:rFonts w:hint="eastAsia"/>
        </w:rPr>
      </w:pPr>
    </w:p>
    <w:p w14:paraId="7172A938" w14:textId="77777777" w:rsidR="00467F73" w:rsidRDefault="00467F73">
      <w:pPr>
        <w:rPr>
          <w:rFonts w:hint="eastAsia"/>
        </w:rPr>
      </w:pPr>
    </w:p>
    <w:p w14:paraId="6CF2CF67" w14:textId="77777777" w:rsidR="00467F73" w:rsidRDefault="00467F73">
      <w:pPr>
        <w:rPr>
          <w:rFonts w:hint="eastAsia"/>
        </w:rPr>
      </w:pPr>
      <w:r>
        <w:rPr>
          <w:rFonts w:hint="eastAsia"/>
        </w:rPr>
        <w:t>参团：加入他人发起的拼购</w:t>
      </w:r>
    </w:p>
    <w:p w14:paraId="6DE5977F" w14:textId="77777777" w:rsidR="00467F73" w:rsidRDefault="00467F73">
      <w:pPr>
        <w:rPr>
          <w:rFonts w:hint="eastAsia"/>
        </w:rPr>
      </w:pPr>
      <w:r>
        <w:rPr>
          <w:rFonts w:hint="eastAsia"/>
        </w:rPr>
        <w:t>与开团相对的是参团，指的是消费者加入别人已经发起的拼购活动中去。对于想要以更低的价格购买心仪商品但又不想或不擅长组织活动的人来说，参团是一种更为简便的方式。通过参团，他们可以迅速参与到一个正在进行中的拼购活动中，无需操心活动的具体细节。只需支付相应的款项，等待拼购成功后即可收到商品。这种方式非常适合那些追求便捷购物体验的用户。</w:t>
      </w:r>
    </w:p>
    <w:p w14:paraId="26C5B3B8" w14:textId="77777777" w:rsidR="00467F73" w:rsidRDefault="00467F73">
      <w:pPr>
        <w:rPr>
          <w:rFonts w:hint="eastAsia"/>
        </w:rPr>
      </w:pPr>
    </w:p>
    <w:p w14:paraId="6B9539E0" w14:textId="77777777" w:rsidR="00467F73" w:rsidRDefault="00467F73">
      <w:pPr>
        <w:rPr>
          <w:rFonts w:hint="eastAsia"/>
        </w:rPr>
      </w:pPr>
    </w:p>
    <w:p w14:paraId="0AF2BA35" w14:textId="77777777" w:rsidR="00467F73" w:rsidRDefault="00467F73">
      <w:pPr>
        <w:rPr>
          <w:rFonts w:hint="eastAsia"/>
        </w:rPr>
      </w:pPr>
      <w:r>
        <w:rPr>
          <w:rFonts w:hint="eastAsia"/>
        </w:rPr>
        <w:t>开团与参团的主要区别</w:t>
      </w:r>
    </w:p>
    <w:p w14:paraId="6F43DBA0" w14:textId="77777777" w:rsidR="00467F73" w:rsidRDefault="00467F73">
      <w:pPr>
        <w:rPr>
          <w:rFonts w:hint="eastAsia"/>
        </w:rPr>
      </w:pPr>
      <w:r>
        <w:rPr>
          <w:rFonts w:hint="eastAsia"/>
        </w:rPr>
        <w:t>开团和参团虽然都是拼购过程中的重要环节，但它们有着本质的区别。从角色上看，开团者扮演的是领导者角色，承担着组织和协调整个拼购活动的责任；而参团者则是参与者，他们更多的是跟随开团者的脚步完成交易。在风险方面，开团由于涉及到活动的组织和人数的凑集，因此面临着一定的失败风险；相比之下，参团的风险较小，只要找到合适的拼购团队就可以轻松享受优惠。从收益的角度来看，部分平台会给开团成功的用户提供额外奖励，如返现、积分等，而这些通常不会给予单纯的参团者。</w:t>
      </w:r>
    </w:p>
    <w:p w14:paraId="4D35BD4C" w14:textId="77777777" w:rsidR="00467F73" w:rsidRDefault="00467F73">
      <w:pPr>
        <w:rPr>
          <w:rFonts w:hint="eastAsia"/>
        </w:rPr>
      </w:pPr>
    </w:p>
    <w:p w14:paraId="5D861AFD" w14:textId="77777777" w:rsidR="00467F73" w:rsidRDefault="00467F73">
      <w:pPr>
        <w:rPr>
          <w:rFonts w:hint="eastAsia"/>
        </w:rPr>
      </w:pPr>
    </w:p>
    <w:p w14:paraId="5B2E36BD" w14:textId="77777777" w:rsidR="00467F73" w:rsidRDefault="00467F73">
      <w:pPr>
        <w:rPr>
          <w:rFonts w:hint="eastAsia"/>
        </w:rPr>
      </w:pPr>
      <w:r>
        <w:rPr>
          <w:rFonts w:hint="eastAsia"/>
        </w:rPr>
        <w:t>如何选择适合自己的方式</w:t>
      </w:r>
    </w:p>
    <w:p w14:paraId="182D3ADC" w14:textId="77777777" w:rsidR="00467F73" w:rsidRDefault="00467F73">
      <w:pPr>
        <w:rPr>
          <w:rFonts w:hint="eastAsia"/>
        </w:rPr>
      </w:pPr>
      <w:r>
        <w:rPr>
          <w:rFonts w:hint="eastAsia"/>
        </w:rPr>
        <w:t>面对开团和参团两种不同的参与方式，消费者应根据自身的需求和偏好做出选择。如果你是那种喜欢尝试新鲜事物、愿意花费时间和精力来寻找最佳折扣的人，那么开团可能是你的首选；反之，若你更看重效率，希望能够快速地买到自己需要的商品，那么参团无疑是一个更好的选择。无论选择哪种方式，都不要忘记仔细阅读商品详情和拼购规则，确保自己的权益得到充分保障。</w:t>
      </w:r>
    </w:p>
    <w:p w14:paraId="69526DBD" w14:textId="77777777" w:rsidR="00467F73" w:rsidRDefault="00467F73">
      <w:pPr>
        <w:rPr>
          <w:rFonts w:hint="eastAsia"/>
        </w:rPr>
      </w:pPr>
    </w:p>
    <w:p w14:paraId="78FAE10F" w14:textId="77777777" w:rsidR="00467F73" w:rsidRDefault="00467F73">
      <w:pPr>
        <w:rPr>
          <w:rFonts w:hint="eastAsia"/>
        </w:rPr>
      </w:pPr>
      <w:r>
        <w:rPr>
          <w:rFonts w:hint="eastAsia"/>
        </w:rPr>
        <w:t>本文是由懂得生活网（dongdeshenghuo.com）为大家创作</w:t>
      </w:r>
    </w:p>
    <w:p w14:paraId="636C5D62" w14:textId="1A48E160" w:rsidR="003A7B03" w:rsidRDefault="003A7B03"/>
    <w:sectPr w:rsidR="003A7B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B03"/>
    <w:rsid w:val="003A7B03"/>
    <w:rsid w:val="00467F7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BF3FC-6F61-450F-BE01-5FB892137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7B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7B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7B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7B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7B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7B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7B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7B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7B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7B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7B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7B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7B03"/>
    <w:rPr>
      <w:rFonts w:cstheme="majorBidi"/>
      <w:color w:val="2F5496" w:themeColor="accent1" w:themeShade="BF"/>
      <w:sz w:val="28"/>
      <w:szCs w:val="28"/>
    </w:rPr>
  </w:style>
  <w:style w:type="character" w:customStyle="1" w:styleId="50">
    <w:name w:val="标题 5 字符"/>
    <w:basedOn w:val="a0"/>
    <w:link w:val="5"/>
    <w:uiPriority w:val="9"/>
    <w:semiHidden/>
    <w:rsid w:val="003A7B03"/>
    <w:rPr>
      <w:rFonts w:cstheme="majorBidi"/>
      <w:color w:val="2F5496" w:themeColor="accent1" w:themeShade="BF"/>
      <w:sz w:val="24"/>
    </w:rPr>
  </w:style>
  <w:style w:type="character" w:customStyle="1" w:styleId="60">
    <w:name w:val="标题 6 字符"/>
    <w:basedOn w:val="a0"/>
    <w:link w:val="6"/>
    <w:uiPriority w:val="9"/>
    <w:semiHidden/>
    <w:rsid w:val="003A7B03"/>
    <w:rPr>
      <w:rFonts w:cstheme="majorBidi"/>
      <w:b/>
      <w:bCs/>
      <w:color w:val="2F5496" w:themeColor="accent1" w:themeShade="BF"/>
    </w:rPr>
  </w:style>
  <w:style w:type="character" w:customStyle="1" w:styleId="70">
    <w:name w:val="标题 7 字符"/>
    <w:basedOn w:val="a0"/>
    <w:link w:val="7"/>
    <w:uiPriority w:val="9"/>
    <w:semiHidden/>
    <w:rsid w:val="003A7B03"/>
    <w:rPr>
      <w:rFonts w:cstheme="majorBidi"/>
      <w:b/>
      <w:bCs/>
      <w:color w:val="595959" w:themeColor="text1" w:themeTint="A6"/>
    </w:rPr>
  </w:style>
  <w:style w:type="character" w:customStyle="1" w:styleId="80">
    <w:name w:val="标题 8 字符"/>
    <w:basedOn w:val="a0"/>
    <w:link w:val="8"/>
    <w:uiPriority w:val="9"/>
    <w:semiHidden/>
    <w:rsid w:val="003A7B03"/>
    <w:rPr>
      <w:rFonts w:cstheme="majorBidi"/>
      <w:color w:val="595959" w:themeColor="text1" w:themeTint="A6"/>
    </w:rPr>
  </w:style>
  <w:style w:type="character" w:customStyle="1" w:styleId="90">
    <w:name w:val="标题 9 字符"/>
    <w:basedOn w:val="a0"/>
    <w:link w:val="9"/>
    <w:uiPriority w:val="9"/>
    <w:semiHidden/>
    <w:rsid w:val="003A7B03"/>
    <w:rPr>
      <w:rFonts w:eastAsiaTheme="majorEastAsia" w:cstheme="majorBidi"/>
      <w:color w:val="595959" w:themeColor="text1" w:themeTint="A6"/>
    </w:rPr>
  </w:style>
  <w:style w:type="paragraph" w:styleId="a3">
    <w:name w:val="Title"/>
    <w:basedOn w:val="a"/>
    <w:next w:val="a"/>
    <w:link w:val="a4"/>
    <w:uiPriority w:val="10"/>
    <w:qFormat/>
    <w:rsid w:val="003A7B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7B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7B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7B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7B03"/>
    <w:pPr>
      <w:spacing w:before="160"/>
      <w:jc w:val="center"/>
    </w:pPr>
    <w:rPr>
      <w:i/>
      <w:iCs/>
      <w:color w:val="404040" w:themeColor="text1" w:themeTint="BF"/>
    </w:rPr>
  </w:style>
  <w:style w:type="character" w:customStyle="1" w:styleId="a8">
    <w:name w:val="引用 字符"/>
    <w:basedOn w:val="a0"/>
    <w:link w:val="a7"/>
    <w:uiPriority w:val="29"/>
    <w:rsid w:val="003A7B03"/>
    <w:rPr>
      <w:i/>
      <w:iCs/>
      <w:color w:val="404040" w:themeColor="text1" w:themeTint="BF"/>
    </w:rPr>
  </w:style>
  <w:style w:type="paragraph" w:styleId="a9">
    <w:name w:val="List Paragraph"/>
    <w:basedOn w:val="a"/>
    <w:uiPriority w:val="34"/>
    <w:qFormat/>
    <w:rsid w:val="003A7B03"/>
    <w:pPr>
      <w:ind w:left="720"/>
      <w:contextualSpacing/>
    </w:pPr>
  </w:style>
  <w:style w:type="character" w:styleId="aa">
    <w:name w:val="Intense Emphasis"/>
    <w:basedOn w:val="a0"/>
    <w:uiPriority w:val="21"/>
    <w:qFormat/>
    <w:rsid w:val="003A7B03"/>
    <w:rPr>
      <w:i/>
      <w:iCs/>
      <w:color w:val="2F5496" w:themeColor="accent1" w:themeShade="BF"/>
    </w:rPr>
  </w:style>
  <w:style w:type="paragraph" w:styleId="ab">
    <w:name w:val="Intense Quote"/>
    <w:basedOn w:val="a"/>
    <w:next w:val="a"/>
    <w:link w:val="ac"/>
    <w:uiPriority w:val="30"/>
    <w:qFormat/>
    <w:rsid w:val="003A7B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7B03"/>
    <w:rPr>
      <w:i/>
      <w:iCs/>
      <w:color w:val="2F5496" w:themeColor="accent1" w:themeShade="BF"/>
    </w:rPr>
  </w:style>
  <w:style w:type="character" w:styleId="ad">
    <w:name w:val="Intense Reference"/>
    <w:basedOn w:val="a0"/>
    <w:uiPriority w:val="32"/>
    <w:qFormat/>
    <w:rsid w:val="003A7B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2025-03-08T07:26:00Z</dcterms:created>
  <dcterms:modified xsi:type="dcterms:W3CDTF">2025-03-08T07:26:00Z</dcterms:modified>
</cp:coreProperties>
</file>