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251F" w14:textId="77777777" w:rsidR="003D73CB" w:rsidRDefault="003D73CB">
      <w:pPr>
        <w:rPr>
          <w:rFonts w:hint="eastAsia"/>
        </w:rPr>
      </w:pPr>
      <w:r>
        <w:rPr>
          <w:rFonts w:hint="eastAsia"/>
        </w:rPr>
        <w:t>拼装模型入门：开启你的手工艺术之旅</w:t>
      </w:r>
    </w:p>
    <w:p w14:paraId="660A35BF" w14:textId="77777777" w:rsidR="003D73CB" w:rsidRDefault="003D73CB">
      <w:pPr>
        <w:rPr>
          <w:rFonts w:hint="eastAsia"/>
        </w:rPr>
      </w:pPr>
    </w:p>
    <w:p w14:paraId="54FBC0D3" w14:textId="77777777" w:rsidR="003D73CB" w:rsidRDefault="003D73CB">
      <w:pPr>
        <w:rPr>
          <w:rFonts w:hint="eastAsia"/>
        </w:rPr>
      </w:pPr>
      <w:r>
        <w:rPr>
          <w:rFonts w:hint="eastAsia"/>
        </w:rPr>
        <w:t>拼装模型作为一种极具魅力的手工活动，近年来吸引了越来越多的爱好者。无论是孩子还是成年人，都可以通过拼装模型找到属于自己的乐趣与成就感。它不仅是一种娱乐方式，更是一门融合了艺术、工程学和历史知识的综合性爱好。对于初学者来说，踏入这个领域可能会感到有些陌生，但只要掌握了基本技巧，你就能轻松上手，逐步提升自己的技能。</w:t>
      </w:r>
    </w:p>
    <w:p w14:paraId="6D106DF5" w14:textId="77777777" w:rsidR="003D73CB" w:rsidRDefault="003D73CB">
      <w:pPr>
        <w:rPr>
          <w:rFonts w:hint="eastAsia"/>
        </w:rPr>
      </w:pPr>
    </w:p>
    <w:p w14:paraId="6FC7345D" w14:textId="77777777" w:rsidR="003D73CB" w:rsidRDefault="003D73CB">
      <w:pPr>
        <w:rPr>
          <w:rFonts w:hint="eastAsia"/>
        </w:rPr>
      </w:pPr>
    </w:p>
    <w:p w14:paraId="1397CA37" w14:textId="77777777" w:rsidR="003D73CB" w:rsidRDefault="003D73CB">
      <w:pPr>
        <w:rPr>
          <w:rFonts w:hint="eastAsia"/>
        </w:rPr>
      </w:pPr>
      <w:r>
        <w:rPr>
          <w:rFonts w:hint="eastAsia"/>
        </w:rPr>
        <w:t>选择适合自己的模型类型</w:t>
      </w:r>
    </w:p>
    <w:p w14:paraId="37AF8B94" w14:textId="77777777" w:rsidR="003D73CB" w:rsidRDefault="003D73CB">
      <w:pPr>
        <w:rPr>
          <w:rFonts w:hint="eastAsia"/>
        </w:rPr>
      </w:pPr>
    </w:p>
    <w:p w14:paraId="457E02D7" w14:textId="77777777" w:rsidR="003D73CB" w:rsidRDefault="003D73CB">
      <w:pPr>
        <w:rPr>
          <w:rFonts w:hint="eastAsia"/>
        </w:rPr>
      </w:pPr>
      <w:r>
        <w:rPr>
          <w:rFonts w:hint="eastAsia"/>
        </w:rPr>
        <w:t>市面上的拼装模型种类繁多，从飞机、坦克、战舰等军事题材，到动漫角色、电影人物以及建筑模型，几乎涵盖了所有兴趣领域。作为新手，建议从结构相对简单、零件数量较少的模型开始尝试。例如，1/72比例的飞机模型或基础款的机器人模型都是不错的选择。这些模型通常不需要复杂的工具，也更容易完成，能够让初学者快速体验成功的喜悦。同时，在购买时要注意查看产品说明，确保所选模型适合自己的年龄和技术水平。</w:t>
      </w:r>
    </w:p>
    <w:p w14:paraId="40299877" w14:textId="77777777" w:rsidR="003D73CB" w:rsidRDefault="003D73CB">
      <w:pPr>
        <w:rPr>
          <w:rFonts w:hint="eastAsia"/>
        </w:rPr>
      </w:pPr>
    </w:p>
    <w:p w14:paraId="0245E13F" w14:textId="77777777" w:rsidR="003D73CB" w:rsidRDefault="003D73CB">
      <w:pPr>
        <w:rPr>
          <w:rFonts w:hint="eastAsia"/>
        </w:rPr>
      </w:pPr>
    </w:p>
    <w:p w14:paraId="7CB1A4D9" w14:textId="77777777" w:rsidR="003D73CB" w:rsidRDefault="003D73CB">
      <w:pPr>
        <w:rPr>
          <w:rFonts w:hint="eastAsia"/>
        </w:rPr>
      </w:pPr>
      <w:r>
        <w:rPr>
          <w:rFonts w:hint="eastAsia"/>
        </w:rPr>
        <w:t>必备工具与材料</w:t>
      </w:r>
    </w:p>
    <w:p w14:paraId="27B7CB03" w14:textId="77777777" w:rsidR="003D73CB" w:rsidRDefault="003D73CB">
      <w:pPr>
        <w:rPr>
          <w:rFonts w:hint="eastAsia"/>
        </w:rPr>
      </w:pPr>
    </w:p>
    <w:p w14:paraId="3A8B1F99" w14:textId="77777777" w:rsidR="003D73CB" w:rsidRDefault="003D73CB">
      <w:pPr>
        <w:rPr>
          <w:rFonts w:hint="eastAsia"/>
        </w:rPr>
      </w:pPr>
      <w:r>
        <w:rPr>
          <w:rFonts w:hint="eastAsia"/>
        </w:rPr>
        <w:t>除了模型套件本身，一些必要的工具也是不可或缺的。一把锋利的剪刀或美工刀用于切割零件，一把小型镊子方便夹取细小部件，而胶水则是固定零件的核心材料。如果想要让作品更加精致，还可以准备一套高质量的油漆和刷子，用于涂装和细节处理。对于预算有限的新手，可以先从基础工具入手，随着经验的积累再逐步添置更多专业设备。</w:t>
      </w:r>
    </w:p>
    <w:p w14:paraId="143AA91E" w14:textId="77777777" w:rsidR="003D73CB" w:rsidRDefault="003D73CB">
      <w:pPr>
        <w:rPr>
          <w:rFonts w:hint="eastAsia"/>
        </w:rPr>
      </w:pPr>
    </w:p>
    <w:p w14:paraId="466EC5FA" w14:textId="77777777" w:rsidR="003D73CB" w:rsidRDefault="003D73CB">
      <w:pPr>
        <w:rPr>
          <w:rFonts w:hint="eastAsia"/>
        </w:rPr>
      </w:pPr>
    </w:p>
    <w:p w14:paraId="03F05F7C" w14:textId="77777777" w:rsidR="003D73CB" w:rsidRDefault="003D73CB">
      <w:pPr>
        <w:rPr>
          <w:rFonts w:hint="eastAsia"/>
        </w:rPr>
      </w:pPr>
      <w:r>
        <w:rPr>
          <w:rFonts w:hint="eastAsia"/>
        </w:rPr>
        <w:t>学习基本技巧与注意事项</w:t>
      </w:r>
    </w:p>
    <w:p w14:paraId="081FEFF6" w14:textId="77777777" w:rsidR="003D73CB" w:rsidRDefault="003D73CB">
      <w:pPr>
        <w:rPr>
          <w:rFonts w:hint="eastAsia"/>
        </w:rPr>
      </w:pPr>
    </w:p>
    <w:p w14:paraId="1BE93498" w14:textId="77777777" w:rsidR="003D73CB" w:rsidRDefault="003D73CB">
      <w:pPr>
        <w:rPr>
          <w:rFonts w:hint="eastAsia"/>
        </w:rPr>
      </w:pPr>
      <w:r>
        <w:rPr>
          <w:rFonts w:hint="eastAsia"/>
        </w:rPr>
        <w:t>拼装模型的过程看似简单，但实际上需要一定的耐心和技巧。要仔细阅读说明书，按照步骤逐一操作，避免因跳过某些环节而导致错误。在组装过程中要注意清洁零件，去除多余的浇口残留物，以保证最终成品的美观度。胶水的使用量也要适中，过多的胶水不仅会影响外观，还可能损坏零件。记得给每个步骤留出足够的时间，不要急于求成，这样才能真正享受制作的乐趣。</w:t>
      </w:r>
    </w:p>
    <w:p w14:paraId="1D9059BC" w14:textId="77777777" w:rsidR="003D73CB" w:rsidRDefault="003D73CB">
      <w:pPr>
        <w:rPr>
          <w:rFonts w:hint="eastAsia"/>
        </w:rPr>
      </w:pPr>
    </w:p>
    <w:p w14:paraId="3A30D5B4" w14:textId="77777777" w:rsidR="003D73CB" w:rsidRDefault="003D73CB">
      <w:pPr>
        <w:rPr>
          <w:rFonts w:hint="eastAsia"/>
        </w:rPr>
      </w:pPr>
    </w:p>
    <w:p w14:paraId="0B12C620" w14:textId="77777777" w:rsidR="003D73CB" w:rsidRDefault="003D73CB">
      <w:pPr>
        <w:rPr>
          <w:rFonts w:hint="eastAsia"/>
        </w:rPr>
      </w:pPr>
      <w:r>
        <w:rPr>
          <w:rFonts w:hint="eastAsia"/>
        </w:rPr>
        <w:t>进阶之路：探索个性化创作</w:t>
      </w:r>
    </w:p>
    <w:p w14:paraId="524543B3" w14:textId="77777777" w:rsidR="003D73CB" w:rsidRDefault="003D73CB">
      <w:pPr>
        <w:rPr>
          <w:rFonts w:hint="eastAsia"/>
        </w:rPr>
      </w:pPr>
    </w:p>
    <w:p w14:paraId="3E1A9A59" w14:textId="77777777" w:rsidR="003D73CB" w:rsidRDefault="003D73CB">
      <w:pPr>
        <w:rPr>
          <w:rFonts w:hint="eastAsia"/>
        </w:rPr>
      </w:pPr>
      <w:r>
        <w:rPr>
          <w:rFonts w:hint="eastAsia"/>
        </w:rPr>
        <w:t>当你已经熟悉了基本的拼装流程后，不妨尝试一些更具挑战性的项目。比如选择更高比例的模型，或者尝试对模型进行改装和涂装，打造独一无二的作品。此时，你可以参考网上的教程视频，学习先进的技术，如分色喷涂、干扫效果以及旧化处理等。通过不断实践和创新，你会发现自己的手艺越来越精湛，作品也越来越具有个人特色。</w:t>
      </w:r>
    </w:p>
    <w:p w14:paraId="23BBDE9D" w14:textId="77777777" w:rsidR="003D73CB" w:rsidRDefault="003D73CB">
      <w:pPr>
        <w:rPr>
          <w:rFonts w:hint="eastAsia"/>
        </w:rPr>
      </w:pPr>
    </w:p>
    <w:p w14:paraId="3FE47E5E" w14:textId="77777777" w:rsidR="003D73CB" w:rsidRDefault="003D73CB">
      <w:pPr>
        <w:rPr>
          <w:rFonts w:hint="eastAsia"/>
        </w:rPr>
      </w:pPr>
    </w:p>
    <w:p w14:paraId="5132F8F6" w14:textId="77777777" w:rsidR="003D73CB" w:rsidRDefault="003D73CB">
      <w:pPr>
        <w:rPr>
          <w:rFonts w:hint="eastAsia"/>
        </w:rPr>
      </w:pPr>
      <w:r>
        <w:rPr>
          <w:rFonts w:hint="eastAsia"/>
        </w:rPr>
        <w:t>最后的总结：享受过程，感受成长</w:t>
      </w:r>
    </w:p>
    <w:p w14:paraId="474E3738" w14:textId="77777777" w:rsidR="003D73CB" w:rsidRDefault="003D73CB">
      <w:pPr>
        <w:rPr>
          <w:rFonts w:hint="eastAsia"/>
        </w:rPr>
      </w:pPr>
    </w:p>
    <w:p w14:paraId="35C86247" w14:textId="77777777" w:rsidR="003D73CB" w:rsidRDefault="003D73CB">
      <w:pPr>
        <w:rPr>
          <w:rFonts w:hint="eastAsia"/>
        </w:rPr>
      </w:pPr>
      <w:r>
        <w:rPr>
          <w:rFonts w:hint="eastAsia"/>
        </w:rPr>
        <w:t>拼装模型不仅仅是一项手工活动，更是一种生活态度。在这个快节奏的时代，坐下来静心拼装一件模型，不仅能缓解压力，还能培养专注力和创造力。无论你是刚刚接触这项爱好的新人，还是已经拥有丰富经验的老手，每一次动手都是一次全新的旅程。希望你能在这条路上收获满满的快乐，并用双手创造出属于自己的精彩世界。</w:t>
      </w:r>
    </w:p>
    <w:p w14:paraId="37F8D2E1" w14:textId="77777777" w:rsidR="003D73CB" w:rsidRDefault="003D73CB">
      <w:pPr>
        <w:rPr>
          <w:rFonts w:hint="eastAsia"/>
        </w:rPr>
      </w:pPr>
    </w:p>
    <w:p w14:paraId="34D2D2C7" w14:textId="77777777" w:rsidR="003D73CB" w:rsidRDefault="003D7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562D7" w14:textId="5FBEC685" w:rsidR="00430F42" w:rsidRDefault="00430F42"/>
    <w:sectPr w:rsidR="0043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42"/>
    <w:rsid w:val="003D73CB"/>
    <w:rsid w:val="00430F4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A96CF-0B52-4AAA-93D4-3B8117F6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