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2BED9" w14:textId="77777777" w:rsidR="00235AE7" w:rsidRDefault="00235AE7">
      <w:pPr>
        <w:rPr>
          <w:rFonts w:hint="eastAsia"/>
        </w:rPr>
      </w:pPr>
    </w:p>
    <w:p w14:paraId="70547618" w14:textId="77777777" w:rsidR="00235AE7" w:rsidRDefault="00235AE7">
      <w:pPr>
        <w:rPr>
          <w:rFonts w:hint="eastAsia"/>
        </w:rPr>
      </w:pPr>
      <w:r>
        <w:rPr>
          <w:rFonts w:hint="eastAsia"/>
        </w:rPr>
        <w:t>拼搏的寓意</w:t>
      </w:r>
    </w:p>
    <w:p w14:paraId="7EB487CA" w14:textId="77777777" w:rsidR="00235AE7" w:rsidRDefault="00235AE7">
      <w:pPr>
        <w:rPr>
          <w:rFonts w:hint="eastAsia"/>
        </w:rPr>
      </w:pPr>
      <w:r>
        <w:rPr>
          <w:rFonts w:hint="eastAsia"/>
        </w:rPr>
        <w:t>拼搏，作为一种积极向上的生活态度和精神风貌，不仅象征着个人在面对挑战时所展现出的勇气与决心，更体现了人类追求梦想、实现自我价值的不懈努力。拼搏不仅仅是对困难的抗争，更是对未来的无限憧憬和希望。它激励人们不断超越自我，克服重重障碍，向着目标勇往直前。</w:t>
      </w:r>
    </w:p>
    <w:p w14:paraId="5F5200F7" w14:textId="77777777" w:rsidR="00235AE7" w:rsidRDefault="00235AE7">
      <w:pPr>
        <w:rPr>
          <w:rFonts w:hint="eastAsia"/>
        </w:rPr>
      </w:pPr>
    </w:p>
    <w:p w14:paraId="48584EB5" w14:textId="77777777" w:rsidR="00235AE7" w:rsidRDefault="00235AE7">
      <w:pPr>
        <w:rPr>
          <w:rFonts w:hint="eastAsia"/>
        </w:rPr>
      </w:pPr>
    </w:p>
    <w:p w14:paraId="1645A604" w14:textId="77777777" w:rsidR="00235AE7" w:rsidRDefault="00235AE7">
      <w:pPr>
        <w:rPr>
          <w:rFonts w:hint="eastAsia"/>
        </w:rPr>
      </w:pPr>
      <w:r>
        <w:rPr>
          <w:rFonts w:hint="eastAsia"/>
        </w:rPr>
        <w:t>拼搏的力量源泉</w:t>
      </w:r>
    </w:p>
    <w:p w14:paraId="3C818141" w14:textId="77777777" w:rsidR="00235AE7" w:rsidRDefault="00235AE7">
      <w:pPr>
        <w:rPr>
          <w:rFonts w:hint="eastAsia"/>
        </w:rPr>
      </w:pPr>
      <w:r>
        <w:rPr>
          <w:rFonts w:hint="eastAsia"/>
        </w:rPr>
        <w:t>每个人心中都有一股拼搏的力量源泉，这源于对美好生活的向往以及对自身潜力的探索。拼搏之人往往怀揣着坚定信念，在困境中寻找机遇，将逆境转化为前进的动力。这种力量不是一时的冲动，而是长久以来积累的经验与智慧的结晶。正是这种内在驱动力，使得无数人能够在竞争激烈的环境中脱颖而出，实现自己的人生价值。</w:t>
      </w:r>
    </w:p>
    <w:p w14:paraId="2A6EAEE4" w14:textId="77777777" w:rsidR="00235AE7" w:rsidRDefault="00235AE7">
      <w:pPr>
        <w:rPr>
          <w:rFonts w:hint="eastAsia"/>
        </w:rPr>
      </w:pPr>
    </w:p>
    <w:p w14:paraId="4CBFBFDB" w14:textId="77777777" w:rsidR="00235AE7" w:rsidRDefault="00235AE7">
      <w:pPr>
        <w:rPr>
          <w:rFonts w:hint="eastAsia"/>
        </w:rPr>
      </w:pPr>
    </w:p>
    <w:p w14:paraId="175FDCD0" w14:textId="77777777" w:rsidR="00235AE7" w:rsidRDefault="00235AE7">
      <w:pPr>
        <w:rPr>
          <w:rFonts w:hint="eastAsia"/>
        </w:rPr>
      </w:pPr>
      <w:r>
        <w:rPr>
          <w:rFonts w:hint="eastAsia"/>
        </w:rPr>
        <w:t>拼搏与成功的关系</w:t>
      </w:r>
    </w:p>
    <w:p w14:paraId="435772D2" w14:textId="77777777" w:rsidR="00235AE7" w:rsidRDefault="00235AE7">
      <w:pPr>
        <w:rPr>
          <w:rFonts w:hint="eastAsia"/>
        </w:rPr>
      </w:pPr>
      <w:r>
        <w:rPr>
          <w:rFonts w:hint="eastAsia"/>
        </w:rPr>
        <w:t>拼搏与成功之间存在着千丝万缕的联系。虽然拼搏并不直接等同于成功，但它却是通往成功的必经之路。没有哪一项伟大的成就不是通过艰辛的努力和不断的尝试而获得的。拼搏的过程充满了未知与变数，但正是这些挑战塑造了我们的性格，增强了我们的能力。每一次跌倒后的站起，都是对自我的一次重新定义；每一次挫折后的坚持，都在为最终的成功铺路。</w:t>
      </w:r>
    </w:p>
    <w:p w14:paraId="08447108" w14:textId="77777777" w:rsidR="00235AE7" w:rsidRDefault="00235AE7">
      <w:pPr>
        <w:rPr>
          <w:rFonts w:hint="eastAsia"/>
        </w:rPr>
      </w:pPr>
    </w:p>
    <w:p w14:paraId="51C0DBEE" w14:textId="77777777" w:rsidR="00235AE7" w:rsidRDefault="00235AE7">
      <w:pPr>
        <w:rPr>
          <w:rFonts w:hint="eastAsia"/>
        </w:rPr>
      </w:pPr>
    </w:p>
    <w:p w14:paraId="283CEDB2" w14:textId="77777777" w:rsidR="00235AE7" w:rsidRDefault="00235AE7">
      <w:pPr>
        <w:rPr>
          <w:rFonts w:hint="eastAsia"/>
        </w:rPr>
      </w:pPr>
      <w:r>
        <w:rPr>
          <w:rFonts w:hint="eastAsia"/>
        </w:rPr>
        <w:t>拼搏中的成长与学习</w:t>
      </w:r>
    </w:p>
    <w:p w14:paraId="1C725557" w14:textId="77777777" w:rsidR="00235AE7" w:rsidRDefault="00235AE7">
      <w:pPr>
        <w:rPr>
          <w:rFonts w:hint="eastAsia"/>
        </w:rPr>
      </w:pPr>
      <w:r>
        <w:rPr>
          <w:rFonts w:hint="eastAsia"/>
        </w:rPr>
        <w:t>在拼搏的过程中，我们不仅是在追求外在的目标，更是在不断地进行自我提升。每一次挑战都是一次宝贵的学习机会，让我们学会如何更好地应对未来可能出现的问题。通过拼搏，我们可以发现自己未曾意识到的能力，开拓新的视野，建立起更加全面的知识体系。在这个过程中，失败并不可怕，因为它是成长的一部分，教会我们谦逊、坚韧和智慧。</w:t>
      </w:r>
    </w:p>
    <w:p w14:paraId="729813C9" w14:textId="77777777" w:rsidR="00235AE7" w:rsidRDefault="00235AE7">
      <w:pPr>
        <w:rPr>
          <w:rFonts w:hint="eastAsia"/>
        </w:rPr>
      </w:pPr>
    </w:p>
    <w:p w14:paraId="49F04B3F" w14:textId="77777777" w:rsidR="00235AE7" w:rsidRDefault="00235AE7">
      <w:pPr>
        <w:rPr>
          <w:rFonts w:hint="eastAsia"/>
        </w:rPr>
      </w:pPr>
    </w:p>
    <w:p w14:paraId="2E527332" w14:textId="77777777" w:rsidR="00235AE7" w:rsidRDefault="00235AE7">
      <w:pPr>
        <w:rPr>
          <w:rFonts w:hint="eastAsia"/>
        </w:rPr>
      </w:pPr>
      <w:r>
        <w:rPr>
          <w:rFonts w:hint="eastAsia"/>
        </w:rPr>
        <w:t>最后的总结：拥抱拼搏精神</w:t>
      </w:r>
    </w:p>
    <w:p w14:paraId="006F2330" w14:textId="77777777" w:rsidR="00235AE7" w:rsidRDefault="00235AE7">
      <w:pPr>
        <w:rPr>
          <w:rFonts w:hint="eastAsia"/>
        </w:rPr>
      </w:pPr>
      <w:r>
        <w:rPr>
          <w:rFonts w:hint="eastAsia"/>
        </w:rPr>
        <w:t>拼搏是一种不可或缺的生活态度，它赋予了我们面对困难时的勇气，也为我们打开了通向成功的大门。无论身处何方，我们都应该珍视这份拼搏的精神，用它来激励自己不断前行。让我们以饱满的热情迎接每一个新的挑战，在拼搏中找到属于自己的光芒，书写出精彩的人生篇章。</w:t>
      </w:r>
    </w:p>
    <w:p w14:paraId="64F3E1D8" w14:textId="77777777" w:rsidR="00235AE7" w:rsidRDefault="00235AE7">
      <w:pPr>
        <w:rPr>
          <w:rFonts w:hint="eastAsia"/>
        </w:rPr>
      </w:pPr>
    </w:p>
    <w:p w14:paraId="648ABA09" w14:textId="77777777" w:rsidR="00235AE7" w:rsidRDefault="00235AE7">
      <w:pPr>
        <w:rPr>
          <w:rFonts w:hint="eastAsia"/>
        </w:rPr>
      </w:pPr>
    </w:p>
    <w:p w14:paraId="30E6685B" w14:textId="77777777" w:rsidR="00235AE7" w:rsidRDefault="00235A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7480E" w14:textId="390FDEE2" w:rsidR="00D810AB" w:rsidRDefault="00D810AB"/>
    <w:sectPr w:rsidR="00D81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AB"/>
    <w:rsid w:val="00235AE7"/>
    <w:rsid w:val="009B02E7"/>
    <w:rsid w:val="00D8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5CB7C-5E4A-4827-8210-7F7D2099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