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46AB" w14:textId="77777777" w:rsidR="0082071A" w:rsidRDefault="0082071A">
      <w:pPr>
        <w:rPr>
          <w:rFonts w:hint="eastAsia"/>
        </w:rPr>
      </w:pPr>
      <w:r>
        <w:rPr>
          <w:rFonts w:hint="eastAsia"/>
        </w:rPr>
        <w:t>拼拼图的技巧和方法：从入门到精通</w:t>
      </w:r>
    </w:p>
    <w:p w14:paraId="0292AFD4" w14:textId="77777777" w:rsidR="0082071A" w:rsidRDefault="0082071A">
      <w:pPr>
        <w:rPr>
          <w:rFonts w:hint="eastAsia"/>
        </w:rPr>
      </w:pPr>
    </w:p>
    <w:p w14:paraId="7298B36C" w14:textId="77777777" w:rsidR="0082071A" w:rsidRDefault="0082071A">
      <w:pPr>
        <w:rPr>
          <w:rFonts w:hint="eastAsia"/>
        </w:rPr>
      </w:pPr>
      <w:r>
        <w:rPr>
          <w:rFonts w:hint="eastAsia"/>
        </w:rPr>
        <w:t>拼拼图是一项既有趣又能锻炼耐心与观察力的活动。无论是孩子还是成年人，都能从中获得乐趣。然而，对于初学者来说，面对成千上万的小碎片可能会感到不知所措。本文将详细介绍一些实用的拼拼图技巧和方法，帮助你从入门到精通。</w:t>
      </w:r>
    </w:p>
    <w:p w14:paraId="0CA079BB" w14:textId="77777777" w:rsidR="0082071A" w:rsidRDefault="0082071A">
      <w:pPr>
        <w:rPr>
          <w:rFonts w:hint="eastAsia"/>
        </w:rPr>
      </w:pPr>
    </w:p>
    <w:p w14:paraId="301913A7" w14:textId="77777777" w:rsidR="0082071A" w:rsidRDefault="0082071A">
      <w:pPr>
        <w:rPr>
          <w:rFonts w:hint="eastAsia"/>
        </w:rPr>
      </w:pPr>
    </w:p>
    <w:p w14:paraId="0852D500" w14:textId="77777777" w:rsidR="0082071A" w:rsidRDefault="0082071A">
      <w:pPr>
        <w:rPr>
          <w:rFonts w:hint="eastAsia"/>
        </w:rPr>
      </w:pPr>
      <w:r>
        <w:rPr>
          <w:rFonts w:hint="eastAsia"/>
        </w:rPr>
        <w:t>第一步：准备工作是成功的关键</w:t>
      </w:r>
    </w:p>
    <w:p w14:paraId="6D813384" w14:textId="77777777" w:rsidR="0082071A" w:rsidRDefault="0082071A">
      <w:pPr>
        <w:rPr>
          <w:rFonts w:hint="eastAsia"/>
        </w:rPr>
      </w:pPr>
    </w:p>
    <w:p w14:paraId="44718AF3" w14:textId="77777777" w:rsidR="0082071A" w:rsidRDefault="0082071A">
      <w:pPr>
        <w:rPr>
          <w:rFonts w:hint="eastAsia"/>
        </w:rPr>
      </w:pPr>
      <w:r>
        <w:rPr>
          <w:rFonts w:hint="eastAsia"/>
        </w:rPr>
        <w:t>在开始拼拼图之前，确保你的工作环境整洁且光线充足。选择一个宽敞、平坦的桌面或拼图专用垫子，避免碎片散落或丢失。可以准备一个小盒子或容器来分类存放拼图碎片，这样不仅方便整理，还能提高效率。如果拼图数量较多，建议先清点一下是否齐全，以免中途发现缺少关键部分而影响心情。</w:t>
      </w:r>
    </w:p>
    <w:p w14:paraId="524A1C3E" w14:textId="77777777" w:rsidR="0082071A" w:rsidRDefault="0082071A">
      <w:pPr>
        <w:rPr>
          <w:rFonts w:hint="eastAsia"/>
        </w:rPr>
      </w:pPr>
    </w:p>
    <w:p w14:paraId="72AA4DD5" w14:textId="77777777" w:rsidR="0082071A" w:rsidRDefault="0082071A">
      <w:pPr>
        <w:rPr>
          <w:rFonts w:hint="eastAsia"/>
        </w:rPr>
      </w:pPr>
    </w:p>
    <w:p w14:paraId="5AC9498E" w14:textId="77777777" w:rsidR="0082071A" w:rsidRDefault="0082071A">
      <w:pPr>
        <w:rPr>
          <w:rFonts w:hint="eastAsia"/>
        </w:rPr>
      </w:pPr>
      <w:r>
        <w:rPr>
          <w:rFonts w:hint="eastAsia"/>
        </w:rPr>
        <w:t>第二步：按颜色和图案分类</w:t>
      </w:r>
    </w:p>
    <w:p w14:paraId="6207CD61" w14:textId="77777777" w:rsidR="0082071A" w:rsidRDefault="0082071A">
      <w:pPr>
        <w:rPr>
          <w:rFonts w:hint="eastAsia"/>
        </w:rPr>
      </w:pPr>
    </w:p>
    <w:p w14:paraId="34B19FF8" w14:textId="77777777" w:rsidR="0082071A" w:rsidRDefault="0082071A">
      <w:pPr>
        <w:rPr>
          <w:rFonts w:hint="eastAsia"/>
        </w:rPr>
      </w:pPr>
      <w:r>
        <w:rPr>
          <w:rFonts w:hint="eastAsia"/>
        </w:rPr>
        <w:t>拼拼图的第一步通常是按照颜色或图案对碎片进行分类。这种方法可以帮助你快速找到目标区域的碎片，并缩小搜索范围。例如，如果你正在拼一幅风景画，可以先把天空、草地、树木等不同区域的碎片分开。同时，注意观察边缘线条和特殊形状的碎片，它们往往是拼接的重要线索。</w:t>
      </w:r>
    </w:p>
    <w:p w14:paraId="0B39556A" w14:textId="77777777" w:rsidR="0082071A" w:rsidRDefault="0082071A">
      <w:pPr>
        <w:rPr>
          <w:rFonts w:hint="eastAsia"/>
        </w:rPr>
      </w:pPr>
    </w:p>
    <w:p w14:paraId="41DEEE90" w14:textId="77777777" w:rsidR="0082071A" w:rsidRDefault="0082071A">
      <w:pPr>
        <w:rPr>
          <w:rFonts w:hint="eastAsia"/>
        </w:rPr>
      </w:pPr>
    </w:p>
    <w:p w14:paraId="7359B5D2" w14:textId="77777777" w:rsidR="0082071A" w:rsidRDefault="0082071A">
      <w:pPr>
        <w:rPr>
          <w:rFonts w:hint="eastAsia"/>
        </w:rPr>
      </w:pPr>
      <w:r>
        <w:rPr>
          <w:rFonts w:hint="eastAsia"/>
        </w:rPr>
        <w:t>第三步：优先完成边框</w:t>
      </w:r>
    </w:p>
    <w:p w14:paraId="674A9502" w14:textId="77777777" w:rsidR="0082071A" w:rsidRDefault="0082071A">
      <w:pPr>
        <w:rPr>
          <w:rFonts w:hint="eastAsia"/>
        </w:rPr>
      </w:pPr>
    </w:p>
    <w:p w14:paraId="1F00D9D6" w14:textId="77777777" w:rsidR="0082071A" w:rsidRDefault="0082071A">
      <w:pPr>
        <w:rPr>
          <w:rFonts w:hint="eastAsia"/>
        </w:rPr>
      </w:pPr>
      <w:r>
        <w:rPr>
          <w:rFonts w:hint="eastAsia"/>
        </w:rPr>
        <w:t>大多数拼图都有明确的矩形或方形边框，因此优先完成边框是一个非常有效的策略。边框碎片通常具有直边特征，通过筛选这些碎片并尝试组合，可以快速构建出整个拼图的基本框架。这一步完成后，你会发现自己更容易定位其他区域的位置，从而大大提升拼图速度。</w:t>
      </w:r>
    </w:p>
    <w:p w14:paraId="00421354" w14:textId="77777777" w:rsidR="0082071A" w:rsidRDefault="0082071A">
      <w:pPr>
        <w:rPr>
          <w:rFonts w:hint="eastAsia"/>
        </w:rPr>
      </w:pPr>
    </w:p>
    <w:p w14:paraId="5C00DEE1" w14:textId="77777777" w:rsidR="0082071A" w:rsidRDefault="0082071A">
      <w:pPr>
        <w:rPr>
          <w:rFonts w:hint="eastAsia"/>
        </w:rPr>
      </w:pPr>
    </w:p>
    <w:p w14:paraId="67C2C070" w14:textId="77777777" w:rsidR="0082071A" w:rsidRDefault="0082071A">
      <w:pPr>
        <w:rPr>
          <w:rFonts w:hint="eastAsia"/>
        </w:rPr>
      </w:pPr>
      <w:r>
        <w:rPr>
          <w:rFonts w:hint="eastAsia"/>
        </w:rPr>
        <w:t>第四步：分块拼接，逐步推进</w:t>
      </w:r>
    </w:p>
    <w:p w14:paraId="5CB8EE45" w14:textId="77777777" w:rsidR="0082071A" w:rsidRDefault="0082071A">
      <w:pPr>
        <w:rPr>
          <w:rFonts w:hint="eastAsia"/>
        </w:rPr>
      </w:pPr>
    </w:p>
    <w:p w14:paraId="4E95D68F" w14:textId="77777777" w:rsidR="0082071A" w:rsidRDefault="0082071A">
      <w:pPr>
        <w:rPr>
          <w:rFonts w:hint="eastAsia"/>
        </w:rPr>
      </w:pPr>
      <w:r>
        <w:rPr>
          <w:rFonts w:hint="eastAsia"/>
        </w:rPr>
        <w:t>当边框完成后，可以将拼图分成几个较小的部分逐一完成。比如，如果是一幅城市夜景图，可以先专注于建筑物、街道灯或者远处的星空等局部细节。这种方法不仅可以让你保持专注，还能带来阶段性成就感，激励你继续前进。记得随时调整视角，从整体出发验证每一块是否正确。</w:t>
      </w:r>
    </w:p>
    <w:p w14:paraId="0B6CB54E" w14:textId="77777777" w:rsidR="0082071A" w:rsidRDefault="0082071A">
      <w:pPr>
        <w:rPr>
          <w:rFonts w:hint="eastAsia"/>
        </w:rPr>
      </w:pPr>
    </w:p>
    <w:p w14:paraId="591395F2" w14:textId="77777777" w:rsidR="0082071A" w:rsidRDefault="0082071A">
      <w:pPr>
        <w:rPr>
          <w:rFonts w:hint="eastAsia"/>
        </w:rPr>
      </w:pPr>
    </w:p>
    <w:p w14:paraId="588A8E72" w14:textId="77777777" w:rsidR="0082071A" w:rsidRDefault="0082071A">
      <w:pPr>
        <w:rPr>
          <w:rFonts w:hint="eastAsia"/>
        </w:rPr>
      </w:pPr>
      <w:r>
        <w:rPr>
          <w:rFonts w:hint="eastAsia"/>
        </w:rPr>
        <w:t>第五步：利用对比和逻辑推理</w:t>
      </w:r>
    </w:p>
    <w:p w14:paraId="2993EED4" w14:textId="77777777" w:rsidR="0082071A" w:rsidRDefault="0082071A">
      <w:pPr>
        <w:rPr>
          <w:rFonts w:hint="eastAsia"/>
        </w:rPr>
      </w:pPr>
    </w:p>
    <w:p w14:paraId="2B06D295" w14:textId="77777777" w:rsidR="0082071A" w:rsidRDefault="0082071A">
      <w:pPr>
        <w:rPr>
          <w:rFonts w:hint="eastAsia"/>
        </w:rPr>
      </w:pPr>
      <w:r>
        <w:rPr>
          <w:rFonts w:hint="eastAsia"/>
        </w:rPr>
        <w:t>在拼接过程中，学会利用对比和逻辑推理非常重要。仔细观察碎片的颜色、纹理和形状，寻找相似之处。有时候，即使两片看起来很像，但通过细微的差异就能判断它们是否匹配。还可以根据拼图的主题推测某些区域可能出现的内容，例如河流附近可能有桥梁，山脚下可能有村庄等。</w:t>
      </w:r>
    </w:p>
    <w:p w14:paraId="2A0A3072" w14:textId="77777777" w:rsidR="0082071A" w:rsidRDefault="0082071A">
      <w:pPr>
        <w:rPr>
          <w:rFonts w:hint="eastAsia"/>
        </w:rPr>
      </w:pPr>
    </w:p>
    <w:p w14:paraId="3D4A9903" w14:textId="77777777" w:rsidR="0082071A" w:rsidRDefault="0082071A">
      <w:pPr>
        <w:rPr>
          <w:rFonts w:hint="eastAsia"/>
        </w:rPr>
      </w:pPr>
    </w:p>
    <w:p w14:paraId="3F619554" w14:textId="77777777" w:rsidR="0082071A" w:rsidRDefault="0082071A">
      <w:pPr>
        <w:rPr>
          <w:rFonts w:hint="eastAsia"/>
        </w:rPr>
      </w:pPr>
      <w:r>
        <w:rPr>
          <w:rFonts w:hint="eastAsia"/>
        </w:rPr>
        <w:t>第六步：坚持不懈，享受过程</w:t>
      </w:r>
    </w:p>
    <w:p w14:paraId="302D490C" w14:textId="77777777" w:rsidR="0082071A" w:rsidRDefault="0082071A">
      <w:pPr>
        <w:rPr>
          <w:rFonts w:hint="eastAsia"/>
        </w:rPr>
      </w:pPr>
    </w:p>
    <w:p w14:paraId="5372ECBC" w14:textId="77777777" w:rsidR="0082071A" w:rsidRDefault="0082071A">
      <w:pPr>
        <w:rPr>
          <w:rFonts w:hint="eastAsia"/>
        </w:rPr>
      </w:pPr>
      <w:r>
        <w:rPr>
          <w:rFonts w:hint="eastAsia"/>
        </w:rPr>
        <w:t>最后也是最重要的一点是，不要急于求成。拼拼图需要时间和耐心，尤其是在处理复杂或高难度的作品时。即使遇到困难，也不要轻易放弃。试着换个角度思考问题，或者休息一会儿再回来继续挑战。记住，拼拼图的乐趣不仅在于最终的结果，更在于整个过程中的探索与发现。</w:t>
      </w:r>
    </w:p>
    <w:p w14:paraId="046DE6B2" w14:textId="77777777" w:rsidR="0082071A" w:rsidRDefault="0082071A">
      <w:pPr>
        <w:rPr>
          <w:rFonts w:hint="eastAsia"/>
        </w:rPr>
      </w:pPr>
    </w:p>
    <w:p w14:paraId="09B195FE" w14:textId="77777777" w:rsidR="0082071A" w:rsidRDefault="0082071A">
      <w:pPr>
        <w:rPr>
          <w:rFonts w:hint="eastAsia"/>
        </w:rPr>
      </w:pPr>
    </w:p>
    <w:p w14:paraId="687425FD" w14:textId="77777777" w:rsidR="0082071A" w:rsidRDefault="0082071A">
      <w:pPr>
        <w:rPr>
          <w:rFonts w:hint="eastAsia"/>
        </w:rPr>
      </w:pPr>
      <w:r>
        <w:rPr>
          <w:rFonts w:hint="eastAsia"/>
        </w:rPr>
        <w:t>最后的总结</w:t>
      </w:r>
    </w:p>
    <w:p w14:paraId="65CBDBDD" w14:textId="77777777" w:rsidR="0082071A" w:rsidRDefault="0082071A">
      <w:pPr>
        <w:rPr>
          <w:rFonts w:hint="eastAsia"/>
        </w:rPr>
      </w:pPr>
    </w:p>
    <w:p w14:paraId="0F87E57C" w14:textId="77777777" w:rsidR="0082071A" w:rsidRDefault="0082071A">
      <w:pPr>
        <w:rPr>
          <w:rFonts w:hint="eastAsia"/>
        </w:rPr>
      </w:pPr>
      <w:r>
        <w:rPr>
          <w:rFonts w:hint="eastAsia"/>
        </w:rPr>
        <w:t>通过以上技巧和方法，相信你能更加轻松地完成各种类型的拼图。无论你是新手还是资深玩家，只要掌握正确的策略并保持积极的心态，就一定能够体验到拼图带来的无限乐趣。现在，拿起你的拼图工具，开始一段充满惊喜的旅程吧！</w:t>
      </w:r>
    </w:p>
    <w:p w14:paraId="7E4D54AE" w14:textId="77777777" w:rsidR="0082071A" w:rsidRDefault="0082071A">
      <w:pPr>
        <w:rPr>
          <w:rFonts w:hint="eastAsia"/>
        </w:rPr>
      </w:pPr>
    </w:p>
    <w:p w14:paraId="321DD7CB" w14:textId="77777777" w:rsidR="0082071A" w:rsidRDefault="00820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513BE" w14:textId="77B69277" w:rsidR="00E95292" w:rsidRDefault="00E95292"/>
    <w:sectPr w:rsidR="00E9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92"/>
    <w:rsid w:val="0082071A"/>
    <w:rsid w:val="009B02E7"/>
    <w:rsid w:val="00E9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4625F-DAC8-4A63-917D-40C7D691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