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76E6D" w14:textId="77777777" w:rsidR="00A2298E" w:rsidRDefault="00A2298E">
      <w:pPr>
        <w:rPr>
          <w:rFonts w:hint="eastAsia"/>
        </w:rPr>
      </w:pPr>
      <w:r>
        <w:rPr>
          <w:rFonts w:hint="eastAsia"/>
        </w:rPr>
        <w:t>拼字的音序和音节：汉语拼音系统的核心要素</w:t>
      </w:r>
    </w:p>
    <w:p w14:paraId="4221FDDA" w14:textId="77777777" w:rsidR="00A2298E" w:rsidRDefault="00A2298E">
      <w:pPr>
        <w:rPr>
          <w:rFonts w:hint="eastAsia"/>
        </w:rPr>
      </w:pPr>
      <w:r>
        <w:rPr>
          <w:rFonts w:hint="eastAsia"/>
        </w:rPr>
        <w:t>汉语作为世界上最古老且持续使用的书写系统之一，其复杂的字符结构长期以来对学习者构成了挑战。为了简化汉字的学习过程，并促进普通话的推广，中国政府在1950年代推出了汉语拼音方案。这一拉丁字母表为基础的音标体系，为每个汉字提供了一个标准的发音指南。而其中，“音序”和“音节”是两个关键的概念，它们对于正确理解和使用汉语拼音至关重要。</w:t>
      </w:r>
    </w:p>
    <w:p w14:paraId="05D0A9CC" w14:textId="77777777" w:rsidR="00A2298E" w:rsidRDefault="00A2298E">
      <w:pPr>
        <w:rPr>
          <w:rFonts w:hint="eastAsia"/>
        </w:rPr>
      </w:pPr>
    </w:p>
    <w:p w14:paraId="19517E13" w14:textId="77777777" w:rsidR="00A2298E" w:rsidRDefault="00A2298E">
      <w:pPr>
        <w:rPr>
          <w:rFonts w:hint="eastAsia"/>
        </w:rPr>
      </w:pPr>
    </w:p>
    <w:p w14:paraId="4CB33797" w14:textId="77777777" w:rsidR="00A2298E" w:rsidRDefault="00A2298E">
      <w:pPr>
        <w:rPr>
          <w:rFonts w:hint="eastAsia"/>
        </w:rPr>
      </w:pPr>
      <w:r>
        <w:rPr>
          <w:rFonts w:hint="eastAsia"/>
        </w:rPr>
        <w:t>音序：拼音排序的规则</w:t>
      </w:r>
    </w:p>
    <w:p w14:paraId="65D13DE5" w14:textId="77777777" w:rsidR="00A2298E" w:rsidRDefault="00A2298E">
      <w:pPr>
        <w:rPr>
          <w:rFonts w:hint="eastAsia"/>
        </w:rPr>
      </w:pPr>
      <w:r>
        <w:rPr>
          <w:rFonts w:hint="eastAsia"/>
        </w:rPr>
        <w:t>音序指的是按照汉语拼音字母顺序排列的方法。它不仅仅用于辞典中词汇的编排，也是人们日常生活中检索信息、整理资料时不可或缺的工具。从A到Z，每一个字母代表了一系列以该字母开头的声母或韵母。例如，在所有以B开头的词语之后，才会出现以C开头的词语，以此类推。这种有序的方式使得无论是中文书籍还是电子文档，都能被快速定位和查找。音序还帮助学生记忆单词，通过按部首查字法结合拼音排序来加强学习效果。</w:t>
      </w:r>
    </w:p>
    <w:p w14:paraId="6BB633A0" w14:textId="77777777" w:rsidR="00A2298E" w:rsidRDefault="00A2298E">
      <w:pPr>
        <w:rPr>
          <w:rFonts w:hint="eastAsia"/>
        </w:rPr>
      </w:pPr>
    </w:p>
    <w:p w14:paraId="14F7E0AF" w14:textId="77777777" w:rsidR="00A2298E" w:rsidRDefault="00A2298E">
      <w:pPr>
        <w:rPr>
          <w:rFonts w:hint="eastAsia"/>
        </w:rPr>
      </w:pPr>
    </w:p>
    <w:p w14:paraId="560C6125" w14:textId="77777777" w:rsidR="00A2298E" w:rsidRDefault="00A2298E">
      <w:pPr>
        <w:rPr>
          <w:rFonts w:hint="eastAsia"/>
        </w:rPr>
      </w:pPr>
      <w:r>
        <w:rPr>
          <w:rFonts w:hint="eastAsia"/>
        </w:rPr>
        <w:t>音节：构成语言的基本单位</w:t>
      </w:r>
    </w:p>
    <w:p w14:paraId="465E0B9C" w14:textId="77777777" w:rsidR="00A2298E" w:rsidRDefault="00A2298E">
      <w:pPr>
        <w:rPr>
          <w:rFonts w:hint="eastAsia"/>
        </w:rPr>
      </w:pPr>
      <w:r>
        <w:rPr>
          <w:rFonts w:hint="eastAsia"/>
        </w:rPr>
        <w:t>一个完整的汉语拼音通常由声母（辅音）加上韵母（元音）组成，这二者合在一起便形成了一个音节。音节是语音交流中最基本的元素，是声音传递意义的基础。汉语中的单个音节能表达简单的意思，如“ma”可以表示“妈”，也可以与其他音节组合成更复杂的话语。根据不同的声调变化，同一个音节还可以传达出多种含义，这是汉语独特之处。因此，掌握好音节的构造及其变调规律，对于准确地用汉语沟通非常重要。</w:t>
      </w:r>
    </w:p>
    <w:p w14:paraId="3C175A09" w14:textId="77777777" w:rsidR="00A2298E" w:rsidRDefault="00A2298E">
      <w:pPr>
        <w:rPr>
          <w:rFonts w:hint="eastAsia"/>
        </w:rPr>
      </w:pPr>
    </w:p>
    <w:p w14:paraId="1D902977" w14:textId="77777777" w:rsidR="00A2298E" w:rsidRDefault="00A2298E">
      <w:pPr>
        <w:rPr>
          <w:rFonts w:hint="eastAsia"/>
        </w:rPr>
      </w:pPr>
    </w:p>
    <w:p w14:paraId="3BF826FE" w14:textId="77777777" w:rsidR="00A2298E" w:rsidRDefault="00A2298E">
      <w:pPr>
        <w:rPr>
          <w:rFonts w:hint="eastAsia"/>
        </w:rPr>
      </w:pPr>
      <w:r>
        <w:rPr>
          <w:rFonts w:hint="eastAsia"/>
        </w:rPr>
        <w:t>音序与音节的应用：从教育到技术</w:t>
      </w:r>
    </w:p>
    <w:p w14:paraId="291B3593" w14:textId="77777777" w:rsidR="00A2298E" w:rsidRDefault="00A2298E">
      <w:pPr>
        <w:rPr>
          <w:rFonts w:hint="eastAsia"/>
        </w:rPr>
      </w:pPr>
      <w:r>
        <w:rPr>
          <w:rFonts w:hint="eastAsia"/>
        </w:rPr>
        <w:t>在教育领域，教师们利用音序和音节的概念教授孩子们如何读写汉字，同时也训练他们的听力技能。学生们学会将听到的声音分解成各个组成部分，然后重组这些部分来形成正确的发音。随着信息技术的发展，音序和音节也成为了计算机处理中文文本的重要依据。输入法软件依靠用户输入的拼音来预测并显示相应的汉字选项；搜索引擎则使用拼音索引来提高搜索结果的相关性和效率。可以说，无论是在传统课堂上还是在网络空间里，这两个概念都在不断地发挥着重要作用。</w:t>
      </w:r>
    </w:p>
    <w:p w14:paraId="089A793F" w14:textId="77777777" w:rsidR="00A2298E" w:rsidRDefault="00A2298E">
      <w:pPr>
        <w:rPr>
          <w:rFonts w:hint="eastAsia"/>
        </w:rPr>
      </w:pPr>
    </w:p>
    <w:p w14:paraId="4FAE6FDC" w14:textId="77777777" w:rsidR="00A2298E" w:rsidRDefault="00A2298E">
      <w:pPr>
        <w:rPr>
          <w:rFonts w:hint="eastAsia"/>
        </w:rPr>
      </w:pPr>
    </w:p>
    <w:p w14:paraId="73AB5CC1" w14:textId="77777777" w:rsidR="00A2298E" w:rsidRDefault="00A2298E">
      <w:pPr>
        <w:rPr>
          <w:rFonts w:hint="eastAsia"/>
        </w:rPr>
      </w:pPr>
      <w:r>
        <w:rPr>
          <w:rFonts w:hint="eastAsia"/>
        </w:rPr>
        <w:t>最后的总结：音序和音节的重要性</w:t>
      </w:r>
    </w:p>
    <w:p w14:paraId="2A8DF047" w14:textId="77777777" w:rsidR="00A2298E" w:rsidRDefault="00A2298E">
      <w:pPr>
        <w:rPr>
          <w:rFonts w:hint="eastAsia"/>
        </w:rPr>
      </w:pPr>
      <w:r>
        <w:rPr>
          <w:rFonts w:hint="eastAsia"/>
        </w:rPr>
        <w:t>音序和音节不仅是汉语拼音体系的重要组成部分，更是连接书面语与口语之间的桥梁。它们不仅影响着我们对语言的理解和运用方式，也在很大程度上塑造了现代中文信息处理的技术格局。对于每一个想要深入了解汉语的人来说，理解这两个概念将会是一段充满乐趣且富有成效的学习旅程。</w:t>
      </w:r>
    </w:p>
    <w:p w14:paraId="316A2235" w14:textId="77777777" w:rsidR="00A2298E" w:rsidRDefault="00A2298E">
      <w:pPr>
        <w:rPr>
          <w:rFonts w:hint="eastAsia"/>
        </w:rPr>
      </w:pPr>
    </w:p>
    <w:p w14:paraId="0C4BC59C" w14:textId="77777777" w:rsidR="00A2298E" w:rsidRDefault="00A229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139CC" w14:textId="4FAF1F2C" w:rsidR="00F76087" w:rsidRDefault="00F76087"/>
    <w:sectPr w:rsidR="00F76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87"/>
    <w:rsid w:val="009B02E7"/>
    <w:rsid w:val="00A2298E"/>
    <w:rsid w:val="00F7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0654B-5035-4BD3-93EB-47B3A13B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