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BFEB" w14:textId="77777777" w:rsidR="008012CB" w:rsidRDefault="008012CB">
      <w:pPr>
        <w:rPr>
          <w:rFonts w:hint="eastAsia"/>
        </w:rPr>
      </w:pPr>
    </w:p>
    <w:p w14:paraId="47AC8367" w14:textId="77777777" w:rsidR="008012CB" w:rsidRDefault="008012CB">
      <w:pPr>
        <w:rPr>
          <w:rFonts w:hint="eastAsia"/>
        </w:rPr>
      </w:pPr>
      <w:r>
        <w:rPr>
          <w:rFonts w:hint="eastAsia"/>
        </w:rPr>
        <w:t>拼乐高的拼音怎么写</w:t>
      </w:r>
    </w:p>
    <w:p w14:paraId="096B1DFC" w14:textId="77777777" w:rsidR="008012CB" w:rsidRDefault="008012CB">
      <w:pPr>
        <w:rPr>
          <w:rFonts w:hint="eastAsia"/>
        </w:rPr>
      </w:pPr>
      <w:r>
        <w:rPr>
          <w:rFonts w:hint="eastAsia"/>
        </w:rPr>
        <w:t>拼乐高，这个词汇在中文语境中通常指的是使用乐高积木进行搭建和创作的过程。对于想要了解其拼音的读者来说，“拼乐高”的拼音写作“pīn lè gāo”。其中，“拼”（pīn）意味着组合或拼接，而“乐高”则是直接采用该品牌名称的汉语发音。</w:t>
      </w:r>
    </w:p>
    <w:p w14:paraId="18758200" w14:textId="77777777" w:rsidR="008012CB" w:rsidRDefault="008012CB">
      <w:pPr>
        <w:rPr>
          <w:rFonts w:hint="eastAsia"/>
        </w:rPr>
      </w:pPr>
    </w:p>
    <w:p w14:paraId="4399BDDB" w14:textId="77777777" w:rsidR="008012CB" w:rsidRDefault="008012CB">
      <w:pPr>
        <w:rPr>
          <w:rFonts w:hint="eastAsia"/>
        </w:rPr>
      </w:pPr>
    </w:p>
    <w:p w14:paraId="596A9DB1" w14:textId="77777777" w:rsidR="008012CB" w:rsidRDefault="008012CB">
      <w:pPr>
        <w:rPr>
          <w:rFonts w:hint="eastAsia"/>
        </w:rPr>
      </w:pPr>
      <w:r>
        <w:rPr>
          <w:rFonts w:hint="eastAsia"/>
        </w:rPr>
        <w:t>乐高的起源与发展</w:t>
      </w:r>
    </w:p>
    <w:p w14:paraId="6406CEB4" w14:textId="77777777" w:rsidR="008012CB" w:rsidRDefault="008012CB">
      <w:pPr>
        <w:rPr>
          <w:rFonts w:hint="eastAsia"/>
        </w:rPr>
      </w:pPr>
      <w:r>
        <w:rPr>
          <w:rFonts w:hint="eastAsia"/>
        </w:rPr>
        <w:t>乐高这一品牌源自丹麦，由克里斯第森先生(Ole Kirk Christiansen)于1932年创立。起初，公司主要生产木质玩具，直到1949年开始制造我们现在所熟知的塑料积木。这些小小的积木块能够相互连接，构建出无限可能的作品，从简单的房屋到复杂的机械模型，无所不能。随着品牌的全球化扩展，乐高在中国也受到了极大的欢迎，成为了许多人童年记忆中不可或缺的一部分。</w:t>
      </w:r>
    </w:p>
    <w:p w14:paraId="2560D62F" w14:textId="77777777" w:rsidR="008012CB" w:rsidRDefault="008012CB">
      <w:pPr>
        <w:rPr>
          <w:rFonts w:hint="eastAsia"/>
        </w:rPr>
      </w:pPr>
    </w:p>
    <w:p w14:paraId="61347722" w14:textId="77777777" w:rsidR="008012CB" w:rsidRDefault="008012CB">
      <w:pPr>
        <w:rPr>
          <w:rFonts w:hint="eastAsia"/>
        </w:rPr>
      </w:pPr>
    </w:p>
    <w:p w14:paraId="74B09E84" w14:textId="77777777" w:rsidR="008012CB" w:rsidRDefault="008012CB">
      <w:pPr>
        <w:rPr>
          <w:rFonts w:hint="eastAsia"/>
        </w:rPr>
      </w:pPr>
      <w:r>
        <w:rPr>
          <w:rFonts w:hint="eastAsia"/>
        </w:rPr>
        <w:t>学习与创造力的发展</w:t>
      </w:r>
    </w:p>
    <w:p w14:paraId="02AFAB28" w14:textId="77777777" w:rsidR="008012CB" w:rsidRDefault="008012CB">
      <w:pPr>
        <w:rPr>
          <w:rFonts w:hint="eastAsia"/>
        </w:rPr>
      </w:pPr>
      <w:r>
        <w:rPr>
          <w:rFonts w:hint="eastAsia"/>
        </w:rPr>
        <w:t>拼乐高不仅仅是一种娱乐活动，它还对个人的学习能力和创造力有着积极的影响。通过拼搭乐高，孩子们可以学习到关于空间认知、逻辑思维以及解决问题的能力。而且，这种动手实践的过程还能增强孩子的耐心和专注力，为他们的成长提供宝贵的经验。家长和教育工作者们也越来越认识到这一点，并将乐高作为一种教育工具引入课堂，帮助学生更好地理解科学、技术、工程和数学（STEM）等学科的知识。</w:t>
      </w:r>
    </w:p>
    <w:p w14:paraId="1AAC3D2D" w14:textId="77777777" w:rsidR="008012CB" w:rsidRDefault="008012CB">
      <w:pPr>
        <w:rPr>
          <w:rFonts w:hint="eastAsia"/>
        </w:rPr>
      </w:pPr>
    </w:p>
    <w:p w14:paraId="75B6CF3D" w14:textId="77777777" w:rsidR="008012CB" w:rsidRDefault="008012CB">
      <w:pPr>
        <w:rPr>
          <w:rFonts w:hint="eastAsia"/>
        </w:rPr>
      </w:pPr>
    </w:p>
    <w:p w14:paraId="0D4CD9D1" w14:textId="77777777" w:rsidR="008012CB" w:rsidRDefault="008012CB">
      <w:pPr>
        <w:rPr>
          <w:rFonts w:hint="eastAsia"/>
        </w:rPr>
      </w:pPr>
      <w:r>
        <w:rPr>
          <w:rFonts w:hint="eastAsia"/>
        </w:rPr>
        <w:t>社区与分享文化</w:t>
      </w:r>
    </w:p>
    <w:p w14:paraId="198885E5" w14:textId="77777777" w:rsidR="008012CB" w:rsidRDefault="008012CB">
      <w:pPr>
        <w:rPr>
          <w:rFonts w:hint="eastAsia"/>
        </w:rPr>
      </w:pPr>
      <w:r>
        <w:rPr>
          <w:rFonts w:hint="eastAsia"/>
        </w:rPr>
        <w:t>乐高的魅力之一在于它拥有一个充满活力的全球爱好者社区。无论是线上论坛还是线下聚会，乐高迷们都会聚集在一起分享自己的作品、交流拼搭技巧以及讨论最新的产品系列。这种分享文化极大地丰富了乐高的世界，使得每一位爱好者都能从中获得灵感和动力。官方也会举办各种竞赛和展览，鼓励更多的人参与到这项活动中来，共同创造更加精彩的作品。</w:t>
      </w:r>
    </w:p>
    <w:p w14:paraId="065CBC7F" w14:textId="77777777" w:rsidR="008012CB" w:rsidRDefault="008012CB">
      <w:pPr>
        <w:rPr>
          <w:rFonts w:hint="eastAsia"/>
        </w:rPr>
      </w:pPr>
    </w:p>
    <w:p w14:paraId="654B00BB" w14:textId="77777777" w:rsidR="008012CB" w:rsidRDefault="008012CB">
      <w:pPr>
        <w:rPr>
          <w:rFonts w:hint="eastAsia"/>
        </w:rPr>
      </w:pPr>
    </w:p>
    <w:p w14:paraId="73FA3E54" w14:textId="77777777" w:rsidR="008012CB" w:rsidRDefault="008012CB">
      <w:pPr>
        <w:rPr>
          <w:rFonts w:hint="eastAsia"/>
        </w:rPr>
      </w:pPr>
      <w:r>
        <w:rPr>
          <w:rFonts w:hint="eastAsia"/>
        </w:rPr>
        <w:t>最后的总结</w:t>
      </w:r>
    </w:p>
    <w:p w14:paraId="616F59DF" w14:textId="77777777" w:rsidR="008012CB" w:rsidRDefault="008012CB">
      <w:pPr>
        <w:rPr>
          <w:rFonts w:hint="eastAsia"/>
        </w:rPr>
      </w:pPr>
      <w:r>
        <w:rPr>
          <w:rFonts w:hint="eastAsia"/>
        </w:rPr>
        <w:t>“拼乐高”的拼音写作“pīn lè gāo”，背后代表的是一种既富有乐趣又能促进个人发展的活动。无论你是孩子还是成年人，都可以在这个过程中找到属于自己的快乐和成就感。通过拼乐高，我们不仅能释放自己的想象力，还可以与其他爱好者建立联系，共同探索乐高积木带来的无限可能性。</w:t>
      </w:r>
    </w:p>
    <w:p w14:paraId="75BA4BEA" w14:textId="77777777" w:rsidR="008012CB" w:rsidRDefault="008012CB">
      <w:pPr>
        <w:rPr>
          <w:rFonts w:hint="eastAsia"/>
        </w:rPr>
      </w:pPr>
    </w:p>
    <w:p w14:paraId="0BF9F643" w14:textId="77777777" w:rsidR="008012CB" w:rsidRDefault="008012CB">
      <w:pPr>
        <w:rPr>
          <w:rFonts w:hint="eastAsia"/>
        </w:rPr>
      </w:pPr>
    </w:p>
    <w:p w14:paraId="51C3EB69" w14:textId="77777777" w:rsidR="008012CB" w:rsidRDefault="008012CB">
      <w:pPr>
        <w:rPr>
          <w:rFonts w:hint="eastAsia"/>
        </w:rPr>
      </w:pPr>
      <w:r>
        <w:rPr>
          <w:rFonts w:hint="eastAsia"/>
        </w:rPr>
        <w:t>本文是由懂得生活网（dongdeshenghuo.com）为大家创作</w:t>
      </w:r>
    </w:p>
    <w:p w14:paraId="44C10F9D" w14:textId="0F693286" w:rsidR="00E474F9" w:rsidRDefault="00E474F9"/>
    <w:sectPr w:rsidR="00E47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F9"/>
    <w:rsid w:val="008012CB"/>
    <w:rsid w:val="009B02E7"/>
    <w:rsid w:val="00E4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10161-778D-4296-B863-6AB7D42E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4F9"/>
    <w:rPr>
      <w:rFonts w:cstheme="majorBidi"/>
      <w:color w:val="2F5496" w:themeColor="accent1" w:themeShade="BF"/>
      <w:sz w:val="28"/>
      <w:szCs w:val="28"/>
    </w:rPr>
  </w:style>
  <w:style w:type="character" w:customStyle="1" w:styleId="50">
    <w:name w:val="标题 5 字符"/>
    <w:basedOn w:val="a0"/>
    <w:link w:val="5"/>
    <w:uiPriority w:val="9"/>
    <w:semiHidden/>
    <w:rsid w:val="00E474F9"/>
    <w:rPr>
      <w:rFonts w:cstheme="majorBidi"/>
      <w:color w:val="2F5496" w:themeColor="accent1" w:themeShade="BF"/>
      <w:sz w:val="24"/>
    </w:rPr>
  </w:style>
  <w:style w:type="character" w:customStyle="1" w:styleId="60">
    <w:name w:val="标题 6 字符"/>
    <w:basedOn w:val="a0"/>
    <w:link w:val="6"/>
    <w:uiPriority w:val="9"/>
    <w:semiHidden/>
    <w:rsid w:val="00E474F9"/>
    <w:rPr>
      <w:rFonts w:cstheme="majorBidi"/>
      <w:b/>
      <w:bCs/>
      <w:color w:val="2F5496" w:themeColor="accent1" w:themeShade="BF"/>
    </w:rPr>
  </w:style>
  <w:style w:type="character" w:customStyle="1" w:styleId="70">
    <w:name w:val="标题 7 字符"/>
    <w:basedOn w:val="a0"/>
    <w:link w:val="7"/>
    <w:uiPriority w:val="9"/>
    <w:semiHidden/>
    <w:rsid w:val="00E474F9"/>
    <w:rPr>
      <w:rFonts w:cstheme="majorBidi"/>
      <w:b/>
      <w:bCs/>
      <w:color w:val="595959" w:themeColor="text1" w:themeTint="A6"/>
    </w:rPr>
  </w:style>
  <w:style w:type="character" w:customStyle="1" w:styleId="80">
    <w:name w:val="标题 8 字符"/>
    <w:basedOn w:val="a0"/>
    <w:link w:val="8"/>
    <w:uiPriority w:val="9"/>
    <w:semiHidden/>
    <w:rsid w:val="00E474F9"/>
    <w:rPr>
      <w:rFonts w:cstheme="majorBidi"/>
      <w:color w:val="595959" w:themeColor="text1" w:themeTint="A6"/>
    </w:rPr>
  </w:style>
  <w:style w:type="character" w:customStyle="1" w:styleId="90">
    <w:name w:val="标题 9 字符"/>
    <w:basedOn w:val="a0"/>
    <w:link w:val="9"/>
    <w:uiPriority w:val="9"/>
    <w:semiHidden/>
    <w:rsid w:val="00E474F9"/>
    <w:rPr>
      <w:rFonts w:eastAsiaTheme="majorEastAsia" w:cstheme="majorBidi"/>
      <w:color w:val="595959" w:themeColor="text1" w:themeTint="A6"/>
    </w:rPr>
  </w:style>
  <w:style w:type="paragraph" w:styleId="a3">
    <w:name w:val="Title"/>
    <w:basedOn w:val="a"/>
    <w:next w:val="a"/>
    <w:link w:val="a4"/>
    <w:uiPriority w:val="10"/>
    <w:qFormat/>
    <w:rsid w:val="00E47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4F9"/>
    <w:pPr>
      <w:spacing w:before="160"/>
      <w:jc w:val="center"/>
    </w:pPr>
    <w:rPr>
      <w:i/>
      <w:iCs/>
      <w:color w:val="404040" w:themeColor="text1" w:themeTint="BF"/>
    </w:rPr>
  </w:style>
  <w:style w:type="character" w:customStyle="1" w:styleId="a8">
    <w:name w:val="引用 字符"/>
    <w:basedOn w:val="a0"/>
    <w:link w:val="a7"/>
    <w:uiPriority w:val="29"/>
    <w:rsid w:val="00E474F9"/>
    <w:rPr>
      <w:i/>
      <w:iCs/>
      <w:color w:val="404040" w:themeColor="text1" w:themeTint="BF"/>
    </w:rPr>
  </w:style>
  <w:style w:type="paragraph" w:styleId="a9">
    <w:name w:val="List Paragraph"/>
    <w:basedOn w:val="a"/>
    <w:uiPriority w:val="34"/>
    <w:qFormat/>
    <w:rsid w:val="00E474F9"/>
    <w:pPr>
      <w:ind w:left="720"/>
      <w:contextualSpacing/>
    </w:pPr>
  </w:style>
  <w:style w:type="character" w:styleId="aa">
    <w:name w:val="Intense Emphasis"/>
    <w:basedOn w:val="a0"/>
    <w:uiPriority w:val="21"/>
    <w:qFormat/>
    <w:rsid w:val="00E474F9"/>
    <w:rPr>
      <w:i/>
      <w:iCs/>
      <w:color w:val="2F5496" w:themeColor="accent1" w:themeShade="BF"/>
    </w:rPr>
  </w:style>
  <w:style w:type="paragraph" w:styleId="ab">
    <w:name w:val="Intense Quote"/>
    <w:basedOn w:val="a"/>
    <w:next w:val="a"/>
    <w:link w:val="ac"/>
    <w:uiPriority w:val="30"/>
    <w:qFormat/>
    <w:rsid w:val="00E47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4F9"/>
    <w:rPr>
      <w:i/>
      <w:iCs/>
      <w:color w:val="2F5496" w:themeColor="accent1" w:themeShade="BF"/>
    </w:rPr>
  </w:style>
  <w:style w:type="character" w:styleId="ad">
    <w:name w:val="Intense Reference"/>
    <w:basedOn w:val="a0"/>
    <w:uiPriority w:val="32"/>
    <w:qFormat/>
    <w:rsid w:val="00E47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