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0E94D" w14:textId="77777777" w:rsidR="000640B9" w:rsidRDefault="000640B9">
      <w:pPr>
        <w:rPr>
          <w:rFonts w:hint="eastAsia"/>
        </w:rPr>
      </w:pPr>
    </w:p>
    <w:p w14:paraId="537DED83" w14:textId="77777777" w:rsidR="000640B9" w:rsidRDefault="000640B9">
      <w:pPr>
        <w:rPr>
          <w:rFonts w:hint="eastAsia"/>
        </w:rPr>
      </w:pPr>
      <w:r>
        <w:rPr>
          <w:rFonts w:hint="eastAsia"/>
        </w:rPr>
        <w:t>抛物线的拼音</w:t>
      </w:r>
    </w:p>
    <w:p w14:paraId="203ADAB0" w14:textId="77777777" w:rsidR="000640B9" w:rsidRDefault="000640B9">
      <w:pPr>
        <w:rPr>
          <w:rFonts w:hint="eastAsia"/>
        </w:rPr>
      </w:pPr>
      <w:r>
        <w:rPr>
          <w:rFonts w:hint="eastAsia"/>
        </w:rPr>
        <w:t>抛物线在汉语中的拼音是“pāo wù xiàn”。这个术语用于描述数学中一类非常重要的曲线，它不仅在纯数学领域有着广泛的应用，在物理学、工程学乃至艺术设计等多个领域也扮演着不可或缺的角色。了解抛物线的基础知识，包括其定义、性质以及应用，对于深入理解这些领域的相关概念至关重要。</w:t>
      </w:r>
    </w:p>
    <w:p w14:paraId="2F33238E" w14:textId="77777777" w:rsidR="000640B9" w:rsidRDefault="000640B9">
      <w:pPr>
        <w:rPr>
          <w:rFonts w:hint="eastAsia"/>
        </w:rPr>
      </w:pPr>
    </w:p>
    <w:p w14:paraId="74BCDB63" w14:textId="77777777" w:rsidR="000640B9" w:rsidRDefault="000640B9">
      <w:pPr>
        <w:rPr>
          <w:rFonts w:hint="eastAsia"/>
        </w:rPr>
      </w:pPr>
    </w:p>
    <w:p w14:paraId="0F9203E4" w14:textId="77777777" w:rsidR="000640B9" w:rsidRDefault="000640B9">
      <w:pPr>
        <w:rPr>
          <w:rFonts w:hint="eastAsia"/>
        </w:rPr>
      </w:pPr>
      <w:r>
        <w:rPr>
          <w:rFonts w:hint="eastAsia"/>
        </w:rPr>
        <w:t>什么是抛物线？</w:t>
      </w:r>
    </w:p>
    <w:p w14:paraId="5DAB8FCD" w14:textId="77777777" w:rsidR="000640B9" w:rsidRDefault="000640B9">
      <w:pPr>
        <w:rPr>
          <w:rFonts w:hint="eastAsia"/>
        </w:rPr>
      </w:pPr>
      <w:r>
        <w:rPr>
          <w:rFonts w:hint="eastAsia"/>
        </w:rPr>
        <w:t>抛物线是一种平面二次曲线，其特点是任意一点到一个定点（焦点）和一条定直线（准线）的距离相等。这种几何属性赋予了抛物线许多独特的性质和用途。例如，利用抛物线的反射特性，可以制造出高效的天线或聚光镜。抛物线也是解决一些经典物理问题的关键，如物体在重力作用下的自由落体运动轨迹。</w:t>
      </w:r>
    </w:p>
    <w:p w14:paraId="57EA73B5" w14:textId="77777777" w:rsidR="000640B9" w:rsidRDefault="000640B9">
      <w:pPr>
        <w:rPr>
          <w:rFonts w:hint="eastAsia"/>
        </w:rPr>
      </w:pPr>
    </w:p>
    <w:p w14:paraId="52977905" w14:textId="77777777" w:rsidR="000640B9" w:rsidRDefault="000640B9">
      <w:pPr>
        <w:rPr>
          <w:rFonts w:hint="eastAsia"/>
        </w:rPr>
      </w:pPr>
    </w:p>
    <w:p w14:paraId="689C6E5D" w14:textId="77777777" w:rsidR="000640B9" w:rsidRDefault="000640B9">
      <w:pPr>
        <w:rPr>
          <w:rFonts w:hint="eastAsia"/>
        </w:rPr>
      </w:pPr>
      <w:r>
        <w:rPr>
          <w:rFonts w:hint="eastAsia"/>
        </w:rPr>
        <w:t>抛物线的历史背景</w:t>
      </w:r>
    </w:p>
    <w:p w14:paraId="23E89ED2" w14:textId="77777777" w:rsidR="000640B9" w:rsidRDefault="000640B9">
      <w:pPr>
        <w:rPr>
          <w:rFonts w:hint="eastAsia"/>
        </w:rPr>
      </w:pPr>
      <w:r>
        <w:rPr>
          <w:rFonts w:hint="eastAsia"/>
        </w:rPr>
        <w:t>抛物线的研究历史悠久，可以追溯到古希腊时期。著名数学家阿波罗尼奥斯在其著作《圆锥曲线论》中首次系统地研究了包括抛物线在内的圆锥曲线。自那时以来，抛物线作为数学的一个基本概念，一直是科学研究和技术发展的核心之一。随着时代的发展，抛物线的概念不断拓展，如今已成为现代科学技术中不可或缺的一部分。</w:t>
      </w:r>
    </w:p>
    <w:p w14:paraId="59A834F3" w14:textId="77777777" w:rsidR="000640B9" w:rsidRDefault="000640B9">
      <w:pPr>
        <w:rPr>
          <w:rFonts w:hint="eastAsia"/>
        </w:rPr>
      </w:pPr>
    </w:p>
    <w:p w14:paraId="2ED3D26C" w14:textId="77777777" w:rsidR="000640B9" w:rsidRDefault="000640B9">
      <w:pPr>
        <w:rPr>
          <w:rFonts w:hint="eastAsia"/>
        </w:rPr>
      </w:pPr>
    </w:p>
    <w:p w14:paraId="1443E001" w14:textId="77777777" w:rsidR="000640B9" w:rsidRDefault="000640B9">
      <w:pPr>
        <w:rPr>
          <w:rFonts w:hint="eastAsia"/>
        </w:rPr>
      </w:pPr>
      <w:r>
        <w:rPr>
          <w:rFonts w:hint="eastAsia"/>
        </w:rPr>
        <w:t>抛物线的应用实例</w:t>
      </w:r>
    </w:p>
    <w:p w14:paraId="3E52C0BE" w14:textId="77777777" w:rsidR="000640B9" w:rsidRDefault="000640B9">
      <w:pPr>
        <w:rPr>
          <w:rFonts w:hint="eastAsia"/>
        </w:rPr>
      </w:pPr>
      <w:r>
        <w:rPr>
          <w:rFonts w:hint="eastAsia"/>
        </w:rPr>
        <w:t>在现实世界中，抛物线的应用无处不在。从建筑设计中的拱形结构到航天器轨道的设计，再到体育赛事中投掷项目的分析，抛物线都发挥着重要作用。例如，在建筑领域，利用抛物线形状可以有效地分散建筑物顶部的压力，提高结构的稳定性。而在体育活动中，通过分析运动员投掷球类的轨迹，可以帮助教练更科学地训练运动员，提高比赛成绩。</w:t>
      </w:r>
    </w:p>
    <w:p w14:paraId="5EFC1DA6" w14:textId="77777777" w:rsidR="000640B9" w:rsidRDefault="000640B9">
      <w:pPr>
        <w:rPr>
          <w:rFonts w:hint="eastAsia"/>
        </w:rPr>
      </w:pPr>
    </w:p>
    <w:p w14:paraId="6D67C9F3" w14:textId="77777777" w:rsidR="000640B9" w:rsidRDefault="000640B9">
      <w:pPr>
        <w:rPr>
          <w:rFonts w:hint="eastAsia"/>
        </w:rPr>
      </w:pPr>
    </w:p>
    <w:p w14:paraId="4E829580" w14:textId="77777777" w:rsidR="000640B9" w:rsidRDefault="000640B9">
      <w:pPr>
        <w:rPr>
          <w:rFonts w:hint="eastAsia"/>
        </w:rPr>
      </w:pPr>
      <w:r>
        <w:rPr>
          <w:rFonts w:hint="eastAsia"/>
        </w:rPr>
        <w:t>学习抛物线的重要性</w:t>
      </w:r>
    </w:p>
    <w:p w14:paraId="0253A96C" w14:textId="77777777" w:rsidR="000640B9" w:rsidRDefault="000640B9">
      <w:pPr>
        <w:rPr>
          <w:rFonts w:hint="eastAsia"/>
        </w:rPr>
      </w:pPr>
      <w:r>
        <w:rPr>
          <w:rFonts w:hint="eastAsia"/>
        </w:rPr>
        <w:t>掌握抛物线的相关知识不仅有助于学生在学术上取得进步，也为他们未来的职业发展打下坚实的基础。无论是在理论研究还是实际操作层面，理解抛物线的基本原理都能为解决复杂问题提供新的视角和方法。因此，鼓励学生们积极探究抛物线的魅力，不仅能拓宽他们的知识面，还能激发他们对科学探索的热情。</w:t>
      </w:r>
    </w:p>
    <w:p w14:paraId="6B2B73DC" w14:textId="77777777" w:rsidR="000640B9" w:rsidRDefault="000640B9">
      <w:pPr>
        <w:rPr>
          <w:rFonts w:hint="eastAsia"/>
        </w:rPr>
      </w:pPr>
    </w:p>
    <w:p w14:paraId="5242EFB0" w14:textId="77777777" w:rsidR="000640B9" w:rsidRDefault="000640B9">
      <w:pPr>
        <w:rPr>
          <w:rFonts w:hint="eastAsia"/>
        </w:rPr>
      </w:pPr>
    </w:p>
    <w:p w14:paraId="1B938EF8" w14:textId="77777777" w:rsidR="000640B9" w:rsidRDefault="000640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EA90C" w14:textId="6CF20415" w:rsidR="00180A19" w:rsidRDefault="00180A19"/>
    <w:sectPr w:rsidR="00180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19"/>
    <w:rsid w:val="000640B9"/>
    <w:rsid w:val="00180A1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DF237-8BE5-4BCB-A888-DC9960FE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