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C025F" w14:textId="77777777" w:rsidR="00754234" w:rsidRDefault="00754234">
      <w:pPr>
        <w:rPr>
          <w:rFonts w:hint="eastAsia"/>
        </w:rPr>
      </w:pPr>
    </w:p>
    <w:p w14:paraId="603F691E" w14:textId="77777777" w:rsidR="00754234" w:rsidRDefault="00754234">
      <w:pPr>
        <w:rPr>
          <w:rFonts w:hint="eastAsia"/>
        </w:rPr>
      </w:pPr>
      <w:r>
        <w:rPr>
          <w:rFonts w:hint="eastAsia"/>
        </w:rPr>
        <w:t>怒发冲冠的拼音怎么拼写</w:t>
      </w:r>
    </w:p>
    <w:p w14:paraId="3D478829" w14:textId="77777777" w:rsidR="00754234" w:rsidRDefault="00754234">
      <w:pPr>
        <w:rPr>
          <w:rFonts w:hint="eastAsia"/>
        </w:rPr>
      </w:pPr>
      <w:r>
        <w:rPr>
          <w:rFonts w:hint="eastAsia"/>
        </w:rPr>
        <w:t>“怒发冲冠”的拼音是“nù fà chōng guān”，这是一个在汉语中广泛使用的成语，用来形容极度愤怒的样子。这个成语不仅形象地描绘了人在极度愤怒时头发似乎都要竖起来，直冲帽子的情景，同时也反映了古人对于情感表达的一种独特理解与夸张手法。</w:t>
      </w:r>
    </w:p>
    <w:p w14:paraId="2594A025" w14:textId="77777777" w:rsidR="00754234" w:rsidRDefault="00754234">
      <w:pPr>
        <w:rPr>
          <w:rFonts w:hint="eastAsia"/>
        </w:rPr>
      </w:pPr>
    </w:p>
    <w:p w14:paraId="4625FD62" w14:textId="77777777" w:rsidR="00754234" w:rsidRDefault="00754234">
      <w:pPr>
        <w:rPr>
          <w:rFonts w:hint="eastAsia"/>
        </w:rPr>
      </w:pPr>
    </w:p>
    <w:p w14:paraId="6B8FFC0D" w14:textId="77777777" w:rsidR="00754234" w:rsidRDefault="00754234">
      <w:pPr>
        <w:rPr>
          <w:rFonts w:hint="eastAsia"/>
        </w:rPr>
      </w:pPr>
      <w:r>
        <w:rPr>
          <w:rFonts w:hint="eastAsia"/>
        </w:rPr>
        <w:t>成语来源及文化背景</w:t>
      </w:r>
    </w:p>
    <w:p w14:paraId="29855861" w14:textId="77777777" w:rsidR="00754234" w:rsidRDefault="00754234">
      <w:pPr>
        <w:rPr>
          <w:rFonts w:hint="eastAsia"/>
        </w:rPr>
      </w:pPr>
      <w:r>
        <w:rPr>
          <w:rFonts w:hint="eastAsia"/>
        </w:rPr>
        <w:t>成语“怒发冲冠”最早见于《庄子·盗跖》篇：“盗跖闻之大怒，目如明星，发上指冠。”后来经过演变，“怒发冲冠”成为了一个流传广泛的成语。在中国古代文化中，头发和帽子常常被赋予特殊的文化意义。例如，在封建时期，摘帽被视为一种极大的侮辱，而保持帽子的位置则是尊严和地位的象征。因此，“怒发冲冠”不仅仅是对一个人情绪状态的描述，更是对个体尊严受到挑战时强烈反应的一种隐喻。</w:t>
      </w:r>
    </w:p>
    <w:p w14:paraId="3584C0CA" w14:textId="77777777" w:rsidR="00754234" w:rsidRDefault="00754234">
      <w:pPr>
        <w:rPr>
          <w:rFonts w:hint="eastAsia"/>
        </w:rPr>
      </w:pPr>
    </w:p>
    <w:p w14:paraId="23270F7D" w14:textId="77777777" w:rsidR="00754234" w:rsidRDefault="00754234">
      <w:pPr>
        <w:rPr>
          <w:rFonts w:hint="eastAsia"/>
        </w:rPr>
      </w:pPr>
    </w:p>
    <w:p w14:paraId="46209449" w14:textId="77777777" w:rsidR="00754234" w:rsidRDefault="00754234">
      <w:pPr>
        <w:rPr>
          <w:rFonts w:hint="eastAsia"/>
        </w:rPr>
      </w:pPr>
      <w:r>
        <w:rPr>
          <w:rFonts w:hint="eastAsia"/>
        </w:rPr>
        <w:t>使用场景及现代意义</w:t>
      </w:r>
    </w:p>
    <w:p w14:paraId="02513F95" w14:textId="77777777" w:rsidR="00754234" w:rsidRDefault="00754234">
      <w:pPr>
        <w:rPr>
          <w:rFonts w:hint="eastAsia"/>
        </w:rPr>
      </w:pPr>
      <w:r>
        <w:rPr>
          <w:rFonts w:hint="eastAsia"/>
        </w:rPr>
        <w:t>在现代社会，“怒发冲冠”这个成语依然被广泛应用，无论是文学作品、日常对话还是新闻报道中都能见到它的身影。它通常用于形容人们面对不公正或令人愤怒的事情时的情绪反应。然而，值得注意的是，随着社会的进步和个人修养的提高，直接表达愤怒的方式正在逐渐变得更为内敛和克制。即便如此，“怒发冲冠”仍然能够帮助我们更加生动地表达内心的不满和愤怒。</w:t>
      </w:r>
    </w:p>
    <w:p w14:paraId="78578C6E" w14:textId="77777777" w:rsidR="00754234" w:rsidRDefault="00754234">
      <w:pPr>
        <w:rPr>
          <w:rFonts w:hint="eastAsia"/>
        </w:rPr>
      </w:pPr>
    </w:p>
    <w:p w14:paraId="6441F580" w14:textId="77777777" w:rsidR="00754234" w:rsidRDefault="00754234">
      <w:pPr>
        <w:rPr>
          <w:rFonts w:hint="eastAsia"/>
        </w:rPr>
      </w:pPr>
    </w:p>
    <w:p w14:paraId="587A6D6C" w14:textId="77777777" w:rsidR="00754234" w:rsidRDefault="00754234">
      <w:pPr>
        <w:rPr>
          <w:rFonts w:hint="eastAsia"/>
        </w:rPr>
      </w:pPr>
      <w:r>
        <w:rPr>
          <w:rFonts w:hint="eastAsia"/>
        </w:rPr>
        <w:t>学习成语的重要性</w:t>
      </w:r>
    </w:p>
    <w:p w14:paraId="75395A27" w14:textId="77777777" w:rsidR="00754234" w:rsidRDefault="00754234">
      <w:pPr>
        <w:rPr>
          <w:rFonts w:hint="eastAsia"/>
        </w:rPr>
      </w:pPr>
      <w:r>
        <w:rPr>
          <w:rFonts w:hint="eastAsia"/>
        </w:rPr>
        <w:t>学习和了解成语，如“怒发冲冠”，不仅是掌握语言技能的一部分，也是深入了解中国文化的重要途径。每一个成语背后都有着丰富的历史故事和文化内涵，通过学习这些成语，我们可以更好地理解古人的思维方式和价值观念。成语的学习也有助于提升个人的语言表达能力，使我们的交流更加准确和富有表现力。</w:t>
      </w:r>
    </w:p>
    <w:p w14:paraId="4318C04C" w14:textId="77777777" w:rsidR="00754234" w:rsidRDefault="00754234">
      <w:pPr>
        <w:rPr>
          <w:rFonts w:hint="eastAsia"/>
        </w:rPr>
      </w:pPr>
    </w:p>
    <w:p w14:paraId="3D3AB834" w14:textId="77777777" w:rsidR="00754234" w:rsidRDefault="00754234">
      <w:pPr>
        <w:rPr>
          <w:rFonts w:hint="eastAsia"/>
        </w:rPr>
      </w:pPr>
    </w:p>
    <w:p w14:paraId="371841ED" w14:textId="77777777" w:rsidR="00754234" w:rsidRDefault="00754234">
      <w:pPr>
        <w:rPr>
          <w:rFonts w:hint="eastAsia"/>
        </w:rPr>
      </w:pPr>
      <w:r>
        <w:rPr>
          <w:rFonts w:hint="eastAsia"/>
        </w:rPr>
        <w:t>最后的总结</w:t>
      </w:r>
    </w:p>
    <w:p w14:paraId="3BFD502A" w14:textId="77777777" w:rsidR="00754234" w:rsidRDefault="00754234">
      <w:pPr>
        <w:rPr>
          <w:rFonts w:hint="eastAsia"/>
        </w:rPr>
      </w:pPr>
      <w:r>
        <w:rPr>
          <w:rFonts w:hint="eastAsia"/>
        </w:rPr>
        <w:t>“怒发冲冠”的拼音虽然简单，但其背后蕴含的文化意义和历史故事却异常丰富。通过对这一成语的学习，我们不仅可以加深对中国传统文化的理解，还能提高自己的语言运用能力。在日常生活中灵活运用这样的成语，无疑会使我们的表达更加丰富多彩，也更能引起他人的共鸣。</w:t>
      </w:r>
    </w:p>
    <w:p w14:paraId="147CE885" w14:textId="77777777" w:rsidR="00754234" w:rsidRDefault="00754234">
      <w:pPr>
        <w:rPr>
          <w:rFonts w:hint="eastAsia"/>
        </w:rPr>
      </w:pPr>
    </w:p>
    <w:p w14:paraId="32B06925" w14:textId="77777777" w:rsidR="00754234" w:rsidRDefault="00754234">
      <w:pPr>
        <w:rPr>
          <w:rFonts w:hint="eastAsia"/>
        </w:rPr>
      </w:pPr>
    </w:p>
    <w:p w14:paraId="0A591A06" w14:textId="77777777" w:rsidR="00754234" w:rsidRDefault="007542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E5FF08" w14:textId="34BE79F2" w:rsidR="00EE17D9" w:rsidRDefault="00EE17D9"/>
    <w:sectPr w:rsidR="00EE1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7D9"/>
    <w:rsid w:val="00754234"/>
    <w:rsid w:val="009B02E7"/>
    <w:rsid w:val="00EE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B5C45-EE2D-47D6-8271-E85DDB52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7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7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7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7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7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7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7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7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7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7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7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7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7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7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7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7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7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7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7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7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7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7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7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7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7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