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C5AA" w14:textId="77777777" w:rsidR="005367DD" w:rsidRDefault="005367DD">
      <w:pPr>
        <w:rPr>
          <w:rFonts w:hint="eastAsia"/>
        </w:rPr>
      </w:pPr>
      <w:r>
        <w:rPr>
          <w:rFonts w:hint="eastAsia"/>
        </w:rPr>
        <w:t>忘乎所以的拼音</w:t>
      </w:r>
    </w:p>
    <w:p w14:paraId="58027A6C" w14:textId="77777777" w:rsidR="005367DD" w:rsidRDefault="005367DD">
      <w:pPr>
        <w:rPr>
          <w:rFonts w:hint="eastAsia"/>
        </w:rPr>
      </w:pPr>
      <w:r>
        <w:rPr>
          <w:rFonts w:hint="eastAsia"/>
        </w:rPr>
        <w:t>忘乎所以，“wàng hū suǒ yǐ”，这个成语生动形象地描述了人们在极度兴奋、激动或者陶醉时的状态，即忘记了一切顾虑和约束，全身心投入到当前的情景之中。它不仅仅是一个语言学上的表达，更是对人性情感的一种深刻描绘。</w:t>
      </w:r>
    </w:p>
    <w:p w14:paraId="3A0C6185" w14:textId="77777777" w:rsidR="005367DD" w:rsidRDefault="005367DD">
      <w:pPr>
        <w:rPr>
          <w:rFonts w:hint="eastAsia"/>
        </w:rPr>
      </w:pPr>
    </w:p>
    <w:p w14:paraId="6A0C20AF" w14:textId="77777777" w:rsidR="005367DD" w:rsidRDefault="005367DD">
      <w:pPr>
        <w:rPr>
          <w:rFonts w:hint="eastAsia"/>
        </w:rPr>
      </w:pPr>
    </w:p>
    <w:p w14:paraId="5F7BD631" w14:textId="77777777" w:rsidR="005367DD" w:rsidRDefault="005367DD">
      <w:pPr>
        <w:rPr>
          <w:rFonts w:hint="eastAsia"/>
        </w:rPr>
      </w:pPr>
      <w:r>
        <w:rPr>
          <w:rFonts w:hint="eastAsia"/>
        </w:rPr>
        <w:t>情感释放的极致表现</w:t>
      </w:r>
    </w:p>
    <w:p w14:paraId="52B509C5" w14:textId="77777777" w:rsidR="005367DD" w:rsidRDefault="005367DD">
      <w:pPr>
        <w:rPr>
          <w:rFonts w:hint="eastAsia"/>
        </w:rPr>
      </w:pPr>
      <w:r>
        <w:rPr>
          <w:rFonts w:hint="eastAsia"/>
        </w:rPr>
        <w:t>当人们处于忘乎所以的状态时，往往是因为经历到了非常强烈的情感波动。比如，在一场激动人心的比赛中获胜后，运动员们可能会欢呼雀跃，尽情庆祝；或是在听到一首触动心灵的音乐时，听众或许会闭上眼睛，随着旋律轻轻摇摆，完全沉浸其中。这种状态虽然短暂，但它却是人类情感释放的一个重要方式，让人们能够从紧张的生活节奏中暂时解脱出来，享受片刻的纯粹快乐。</w:t>
      </w:r>
    </w:p>
    <w:p w14:paraId="1289653D" w14:textId="77777777" w:rsidR="005367DD" w:rsidRDefault="005367DD">
      <w:pPr>
        <w:rPr>
          <w:rFonts w:hint="eastAsia"/>
        </w:rPr>
      </w:pPr>
    </w:p>
    <w:p w14:paraId="0AA30D8B" w14:textId="77777777" w:rsidR="005367DD" w:rsidRDefault="005367DD">
      <w:pPr>
        <w:rPr>
          <w:rFonts w:hint="eastAsia"/>
        </w:rPr>
      </w:pPr>
    </w:p>
    <w:p w14:paraId="5DA6A686" w14:textId="77777777" w:rsidR="005367DD" w:rsidRDefault="005367DD">
      <w:pPr>
        <w:rPr>
          <w:rFonts w:hint="eastAsia"/>
        </w:rPr>
      </w:pPr>
      <w:r>
        <w:rPr>
          <w:rFonts w:hint="eastAsia"/>
        </w:rPr>
        <w:t>社会互动中的作用</w:t>
      </w:r>
    </w:p>
    <w:p w14:paraId="47806192" w14:textId="77777777" w:rsidR="005367DD" w:rsidRDefault="005367DD">
      <w:pPr>
        <w:rPr>
          <w:rFonts w:hint="eastAsia"/>
        </w:rPr>
      </w:pPr>
      <w:r>
        <w:rPr>
          <w:rFonts w:hint="eastAsia"/>
        </w:rPr>
        <w:t>在社交场合中，忘乎所以也能起到拉近人与人之间距离的作用。例如，在朋友聚会或是家庭聚餐时，大家开怀大笑、畅所欲言，这种放松和自然的态度有助于加深彼此之间的理解和信任。不过，值得注意的是，尽管忘乎所以能带来很多正面效应，但也需要适度。过度的忘我可能会导致忽视周围环境和他人的感受，从而引发不必要的误会或冲突。</w:t>
      </w:r>
    </w:p>
    <w:p w14:paraId="676714B4" w14:textId="77777777" w:rsidR="005367DD" w:rsidRDefault="005367DD">
      <w:pPr>
        <w:rPr>
          <w:rFonts w:hint="eastAsia"/>
        </w:rPr>
      </w:pPr>
    </w:p>
    <w:p w14:paraId="1A946173" w14:textId="77777777" w:rsidR="005367DD" w:rsidRDefault="005367DD">
      <w:pPr>
        <w:rPr>
          <w:rFonts w:hint="eastAsia"/>
        </w:rPr>
      </w:pPr>
    </w:p>
    <w:p w14:paraId="30B87DD6" w14:textId="77777777" w:rsidR="005367DD" w:rsidRDefault="005367D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1991524" w14:textId="77777777" w:rsidR="005367DD" w:rsidRDefault="005367DD">
      <w:pPr>
        <w:rPr>
          <w:rFonts w:hint="eastAsia"/>
        </w:rPr>
      </w:pPr>
      <w:r>
        <w:rPr>
          <w:rFonts w:hint="eastAsia"/>
        </w:rPr>
        <w:t>在中国传统文化里，对于忘乎所以有着丰富的论述。古人云：“乐极生悲”，提醒人们即使在最高兴的时候也要保持一分清醒，不要因为一时的得意而忽略了潜在的风险。同时，这也体现了中国文化中强调的“中庸之道”，即任何事情都应追求适度，避免走向极端。通过这样的智慧，人们可以更好地平衡自己的情感和行为，既享受生活带来的乐趣，又不至于迷失自我。</w:t>
      </w:r>
    </w:p>
    <w:p w14:paraId="35723AA8" w14:textId="77777777" w:rsidR="005367DD" w:rsidRDefault="005367DD">
      <w:pPr>
        <w:rPr>
          <w:rFonts w:hint="eastAsia"/>
        </w:rPr>
      </w:pPr>
    </w:p>
    <w:p w14:paraId="2F1ECC47" w14:textId="77777777" w:rsidR="005367DD" w:rsidRDefault="005367DD">
      <w:pPr>
        <w:rPr>
          <w:rFonts w:hint="eastAsia"/>
        </w:rPr>
      </w:pPr>
    </w:p>
    <w:p w14:paraId="5F112D01" w14:textId="77777777" w:rsidR="005367DD" w:rsidRDefault="005367DD">
      <w:pPr>
        <w:rPr>
          <w:rFonts w:hint="eastAsia"/>
        </w:rPr>
      </w:pPr>
      <w:r>
        <w:rPr>
          <w:rFonts w:hint="eastAsia"/>
        </w:rPr>
        <w:t>现代社会的意义</w:t>
      </w:r>
    </w:p>
    <w:p w14:paraId="6724476E" w14:textId="77777777" w:rsidR="005367DD" w:rsidRDefault="005367DD">
      <w:pPr>
        <w:rPr>
          <w:rFonts w:hint="eastAsia"/>
        </w:rPr>
      </w:pPr>
      <w:r>
        <w:rPr>
          <w:rFonts w:hint="eastAsia"/>
        </w:rPr>
        <w:t>在快节奏、高压力的现代社会中，找到让自己忘乎所以的机会显得尤为重要。无论是通过运动、旅行还是艺术创作等方式，适时地让自己从日常的压力中抽离出来，不仅有利于身心健康，还能激发创造力和个人成长。然而，关键在于如何把握好度，确保这种状态不会影响到工作和生活的正常秩序。因此，学会管理自己的情绪，找到适合自己的放松方法，是每个人都应该掌握的一项技能。</w:t>
      </w:r>
    </w:p>
    <w:p w14:paraId="0F29A9B0" w14:textId="77777777" w:rsidR="005367DD" w:rsidRDefault="005367DD">
      <w:pPr>
        <w:rPr>
          <w:rFonts w:hint="eastAsia"/>
        </w:rPr>
      </w:pPr>
    </w:p>
    <w:p w14:paraId="05C38A5F" w14:textId="77777777" w:rsidR="005367DD" w:rsidRDefault="00536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6F073" w14:textId="4C5F7976" w:rsidR="00673868" w:rsidRDefault="00673868"/>
    <w:sectPr w:rsidR="0067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68"/>
    <w:rsid w:val="005367DD"/>
    <w:rsid w:val="006738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FAB5-879F-42C7-8AEA-040A2C2C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