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53FA" w14:textId="77777777" w:rsidR="00F16BE1" w:rsidRDefault="00F16BE1">
      <w:pPr>
        <w:rPr>
          <w:rFonts w:hint="eastAsia"/>
        </w:rPr>
      </w:pPr>
      <w:r>
        <w:rPr>
          <w:rFonts w:hint="eastAsia"/>
        </w:rPr>
        <w:t>弃车保卒的拼音</w:t>
      </w:r>
    </w:p>
    <w:p w14:paraId="79EE2B21" w14:textId="77777777" w:rsidR="00F16BE1" w:rsidRDefault="00F16BE1">
      <w:pPr>
        <w:rPr>
          <w:rFonts w:hint="eastAsia"/>
        </w:rPr>
      </w:pPr>
      <w:r>
        <w:rPr>
          <w:rFonts w:hint="eastAsia"/>
        </w:rPr>
        <w:t>弃车保卒，“qì jū bǎo zú”，这是一个源自中国象棋术语的成语，形象地描述了一种策略选择。在中国象棋中，车是价值较高的棋子之一，而卒则是最基础、数量最多的棋子。当面临对手攻击时，有时不得不放弃更有价值的棋子以保护更为关键或处于危急中的棋子，以此来达到保存实力、扭转战局的目的。</w:t>
      </w:r>
    </w:p>
    <w:p w14:paraId="3FE24661" w14:textId="77777777" w:rsidR="00F16BE1" w:rsidRDefault="00F16BE1">
      <w:pPr>
        <w:rPr>
          <w:rFonts w:hint="eastAsia"/>
        </w:rPr>
      </w:pPr>
    </w:p>
    <w:p w14:paraId="7633D09D" w14:textId="77777777" w:rsidR="00F16BE1" w:rsidRDefault="00F16BE1">
      <w:pPr>
        <w:rPr>
          <w:rFonts w:hint="eastAsia"/>
        </w:rPr>
      </w:pPr>
    </w:p>
    <w:p w14:paraId="223335E1" w14:textId="77777777" w:rsidR="00F16BE1" w:rsidRDefault="00F16BE1">
      <w:pPr>
        <w:rPr>
          <w:rFonts w:hint="eastAsia"/>
        </w:rPr>
      </w:pPr>
      <w:r>
        <w:rPr>
          <w:rFonts w:hint="eastAsia"/>
        </w:rPr>
        <w:t>历史背景与文化意义</w:t>
      </w:r>
    </w:p>
    <w:p w14:paraId="11E7031C" w14:textId="77777777" w:rsidR="00F16BE1" w:rsidRDefault="00F16BE1">
      <w:pPr>
        <w:rPr>
          <w:rFonts w:hint="eastAsia"/>
        </w:rPr>
      </w:pPr>
      <w:r>
        <w:rPr>
          <w:rFonts w:hint="eastAsia"/>
        </w:rPr>
        <w:t>弃车保卒不仅在象棋中有其特定的应用场景，在更广泛的文化和社会语境下，它也寓意着一种智慧和生存哲学。历史上，不乏有类似“弃车保卒”的决策案例，这些故事反映了领导者们在面对危机时如何做出艰难的选择，以牺牲小部分利益来保全大局，确保组织或国家能够继续发展前行。这种思想启示我们在处理个人生活、工作乃至国际关系的问题时，也需要具备长远的眼光和灵活的策略思维。</w:t>
      </w:r>
    </w:p>
    <w:p w14:paraId="4E3D972E" w14:textId="77777777" w:rsidR="00F16BE1" w:rsidRDefault="00F16BE1">
      <w:pPr>
        <w:rPr>
          <w:rFonts w:hint="eastAsia"/>
        </w:rPr>
      </w:pPr>
    </w:p>
    <w:p w14:paraId="6DF9D7AB" w14:textId="77777777" w:rsidR="00F16BE1" w:rsidRDefault="00F16BE1">
      <w:pPr>
        <w:rPr>
          <w:rFonts w:hint="eastAsia"/>
        </w:rPr>
      </w:pPr>
    </w:p>
    <w:p w14:paraId="6A502AB0" w14:textId="77777777" w:rsidR="00F16BE1" w:rsidRDefault="00F16BE1">
      <w:pPr>
        <w:rPr>
          <w:rFonts w:hint="eastAsia"/>
        </w:rPr>
      </w:pPr>
      <w:r>
        <w:rPr>
          <w:rFonts w:hint="eastAsia"/>
        </w:rPr>
        <w:t>现代社会中的应用</w:t>
      </w:r>
    </w:p>
    <w:p w14:paraId="4EA72FD8" w14:textId="77777777" w:rsidR="00F16BE1" w:rsidRDefault="00F16BE1">
      <w:pPr>
        <w:rPr>
          <w:rFonts w:hint="eastAsia"/>
        </w:rPr>
      </w:pPr>
      <w:r>
        <w:rPr>
          <w:rFonts w:hint="eastAsia"/>
        </w:rPr>
        <w:t>在现代商业世界里，“弃车保卒”的理念同样适用。企业可能需要通过减少某些业务线或产品来集中资源发展核心竞争力，以应对激烈的市场竞争。在个人职业规划中，有时候也需要做出类似的取舍，比如放弃高薪但缺乏成长空间的工作机会，转而选择一个薪资较低但能提供更多学习和发展机会的职位，从而为未来的职业生涯铺路。</w:t>
      </w:r>
    </w:p>
    <w:p w14:paraId="7228B7B8" w14:textId="77777777" w:rsidR="00F16BE1" w:rsidRDefault="00F16BE1">
      <w:pPr>
        <w:rPr>
          <w:rFonts w:hint="eastAsia"/>
        </w:rPr>
      </w:pPr>
    </w:p>
    <w:p w14:paraId="38A534A0" w14:textId="77777777" w:rsidR="00F16BE1" w:rsidRDefault="00F16BE1">
      <w:pPr>
        <w:rPr>
          <w:rFonts w:hint="eastAsia"/>
        </w:rPr>
      </w:pPr>
    </w:p>
    <w:p w14:paraId="29B10AEA" w14:textId="77777777" w:rsidR="00F16BE1" w:rsidRDefault="00F16BE1">
      <w:pPr>
        <w:rPr>
          <w:rFonts w:hint="eastAsia"/>
        </w:rPr>
      </w:pPr>
      <w:r>
        <w:rPr>
          <w:rFonts w:hint="eastAsia"/>
        </w:rPr>
        <w:t>教育中的启示</w:t>
      </w:r>
    </w:p>
    <w:p w14:paraId="096269B6" w14:textId="77777777" w:rsidR="00F16BE1" w:rsidRDefault="00F16BE1">
      <w:pPr>
        <w:rPr>
          <w:rFonts w:hint="eastAsia"/>
        </w:rPr>
      </w:pPr>
      <w:r>
        <w:rPr>
          <w:rFonts w:hint="eastAsia"/>
        </w:rPr>
        <w:t>对于教育领域而言，“弃车保卒”提供了一个关于资源分配和优先级设定的思考角度。教育资源有限，如何合理安排课程设置、师资力量以及资金投入成为每个教育机构都需要考虑的问题。通过对关键领域的重点投资，如加强STEM（科学、技术、工程、数学）教育，可以有效地提升学生的综合素质，培养适应未来社会发展需求的人才。</w:t>
      </w:r>
    </w:p>
    <w:p w14:paraId="42F88F72" w14:textId="77777777" w:rsidR="00F16BE1" w:rsidRDefault="00F16BE1">
      <w:pPr>
        <w:rPr>
          <w:rFonts w:hint="eastAsia"/>
        </w:rPr>
      </w:pPr>
    </w:p>
    <w:p w14:paraId="2CAA7A9E" w14:textId="77777777" w:rsidR="00F16BE1" w:rsidRDefault="00F16BE1">
      <w:pPr>
        <w:rPr>
          <w:rFonts w:hint="eastAsia"/>
        </w:rPr>
      </w:pPr>
    </w:p>
    <w:p w14:paraId="53C473B3" w14:textId="77777777" w:rsidR="00F16BE1" w:rsidRDefault="00F16BE1">
      <w:pPr>
        <w:rPr>
          <w:rFonts w:hint="eastAsia"/>
        </w:rPr>
      </w:pPr>
      <w:r>
        <w:rPr>
          <w:rFonts w:hint="eastAsia"/>
        </w:rPr>
        <w:t>最后的总结</w:t>
      </w:r>
    </w:p>
    <w:p w14:paraId="02915BE6" w14:textId="77777777" w:rsidR="00F16BE1" w:rsidRDefault="00F16BE1">
      <w:pPr>
        <w:rPr>
          <w:rFonts w:hint="eastAsia"/>
        </w:rPr>
      </w:pPr>
      <w:r>
        <w:rPr>
          <w:rFonts w:hint="eastAsia"/>
        </w:rPr>
        <w:t>“弃车保卒”的概念虽然起源于象棋，但它所蕴含的战略思维和价值观已经超越了游戏本身，深入到我们生活的各个方面。无论是企业管理、个人成长还是社会发展中，“弃车保卒”的原则都在提醒我们要善于识别最重要的目标，并愿意为此作出必要的牺牲。这样，我们才能更好地应对各种挑战，实现可持续的发展。</w:t>
      </w:r>
    </w:p>
    <w:p w14:paraId="36FE7E45" w14:textId="77777777" w:rsidR="00F16BE1" w:rsidRDefault="00F16BE1">
      <w:pPr>
        <w:rPr>
          <w:rFonts w:hint="eastAsia"/>
        </w:rPr>
      </w:pPr>
    </w:p>
    <w:p w14:paraId="7314FC2C" w14:textId="77777777" w:rsidR="00F16BE1" w:rsidRDefault="00F16BE1">
      <w:pPr>
        <w:rPr>
          <w:rFonts w:hint="eastAsia"/>
        </w:rPr>
      </w:pPr>
      <w:r>
        <w:rPr>
          <w:rFonts w:hint="eastAsia"/>
        </w:rPr>
        <w:t>本文是由懂得生活网（dongdeshenghuo.com）为大家创作</w:t>
      </w:r>
    </w:p>
    <w:p w14:paraId="1C193ACE" w14:textId="5C3EDF9A" w:rsidR="0032249C" w:rsidRDefault="0032249C"/>
    <w:sectPr w:rsidR="0032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9C"/>
    <w:rsid w:val="0032249C"/>
    <w:rsid w:val="009B02E7"/>
    <w:rsid w:val="00F1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E4CE6-3ADA-4FDC-89A3-49479ECE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49C"/>
    <w:rPr>
      <w:rFonts w:cstheme="majorBidi"/>
      <w:color w:val="2F5496" w:themeColor="accent1" w:themeShade="BF"/>
      <w:sz w:val="28"/>
      <w:szCs w:val="28"/>
    </w:rPr>
  </w:style>
  <w:style w:type="character" w:customStyle="1" w:styleId="50">
    <w:name w:val="标题 5 字符"/>
    <w:basedOn w:val="a0"/>
    <w:link w:val="5"/>
    <w:uiPriority w:val="9"/>
    <w:semiHidden/>
    <w:rsid w:val="0032249C"/>
    <w:rPr>
      <w:rFonts w:cstheme="majorBidi"/>
      <w:color w:val="2F5496" w:themeColor="accent1" w:themeShade="BF"/>
      <w:sz w:val="24"/>
    </w:rPr>
  </w:style>
  <w:style w:type="character" w:customStyle="1" w:styleId="60">
    <w:name w:val="标题 6 字符"/>
    <w:basedOn w:val="a0"/>
    <w:link w:val="6"/>
    <w:uiPriority w:val="9"/>
    <w:semiHidden/>
    <w:rsid w:val="0032249C"/>
    <w:rPr>
      <w:rFonts w:cstheme="majorBidi"/>
      <w:b/>
      <w:bCs/>
      <w:color w:val="2F5496" w:themeColor="accent1" w:themeShade="BF"/>
    </w:rPr>
  </w:style>
  <w:style w:type="character" w:customStyle="1" w:styleId="70">
    <w:name w:val="标题 7 字符"/>
    <w:basedOn w:val="a0"/>
    <w:link w:val="7"/>
    <w:uiPriority w:val="9"/>
    <w:semiHidden/>
    <w:rsid w:val="0032249C"/>
    <w:rPr>
      <w:rFonts w:cstheme="majorBidi"/>
      <w:b/>
      <w:bCs/>
      <w:color w:val="595959" w:themeColor="text1" w:themeTint="A6"/>
    </w:rPr>
  </w:style>
  <w:style w:type="character" w:customStyle="1" w:styleId="80">
    <w:name w:val="标题 8 字符"/>
    <w:basedOn w:val="a0"/>
    <w:link w:val="8"/>
    <w:uiPriority w:val="9"/>
    <w:semiHidden/>
    <w:rsid w:val="0032249C"/>
    <w:rPr>
      <w:rFonts w:cstheme="majorBidi"/>
      <w:color w:val="595959" w:themeColor="text1" w:themeTint="A6"/>
    </w:rPr>
  </w:style>
  <w:style w:type="character" w:customStyle="1" w:styleId="90">
    <w:name w:val="标题 9 字符"/>
    <w:basedOn w:val="a0"/>
    <w:link w:val="9"/>
    <w:uiPriority w:val="9"/>
    <w:semiHidden/>
    <w:rsid w:val="0032249C"/>
    <w:rPr>
      <w:rFonts w:eastAsiaTheme="majorEastAsia" w:cstheme="majorBidi"/>
      <w:color w:val="595959" w:themeColor="text1" w:themeTint="A6"/>
    </w:rPr>
  </w:style>
  <w:style w:type="paragraph" w:styleId="a3">
    <w:name w:val="Title"/>
    <w:basedOn w:val="a"/>
    <w:next w:val="a"/>
    <w:link w:val="a4"/>
    <w:uiPriority w:val="10"/>
    <w:qFormat/>
    <w:rsid w:val="00322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49C"/>
    <w:pPr>
      <w:spacing w:before="160"/>
      <w:jc w:val="center"/>
    </w:pPr>
    <w:rPr>
      <w:i/>
      <w:iCs/>
      <w:color w:val="404040" w:themeColor="text1" w:themeTint="BF"/>
    </w:rPr>
  </w:style>
  <w:style w:type="character" w:customStyle="1" w:styleId="a8">
    <w:name w:val="引用 字符"/>
    <w:basedOn w:val="a0"/>
    <w:link w:val="a7"/>
    <w:uiPriority w:val="29"/>
    <w:rsid w:val="0032249C"/>
    <w:rPr>
      <w:i/>
      <w:iCs/>
      <w:color w:val="404040" w:themeColor="text1" w:themeTint="BF"/>
    </w:rPr>
  </w:style>
  <w:style w:type="paragraph" w:styleId="a9">
    <w:name w:val="List Paragraph"/>
    <w:basedOn w:val="a"/>
    <w:uiPriority w:val="34"/>
    <w:qFormat/>
    <w:rsid w:val="0032249C"/>
    <w:pPr>
      <w:ind w:left="720"/>
      <w:contextualSpacing/>
    </w:pPr>
  </w:style>
  <w:style w:type="character" w:styleId="aa">
    <w:name w:val="Intense Emphasis"/>
    <w:basedOn w:val="a0"/>
    <w:uiPriority w:val="21"/>
    <w:qFormat/>
    <w:rsid w:val="0032249C"/>
    <w:rPr>
      <w:i/>
      <w:iCs/>
      <w:color w:val="2F5496" w:themeColor="accent1" w:themeShade="BF"/>
    </w:rPr>
  </w:style>
  <w:style w:type="paragraph" w:styleId="ab">
    <w:name w:val="Intense Quote"/>
    <w:basedOn w:val="a"/>
    <w:next w:val="a"/>
    <w:link w:val="ac"/>
    <w:uiPriority w:val="30"/>
    <w:qFormat/>
    <w:rsid w:val="00322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49C"/>
    <w:rPr>
      <w:i/>
      <w:iCs/>
      <w:color w:val="2F5496" w:themeColor="accent1" w:themeShade="BF"/>
    </w:rPr>
  </w:style>
  <w:style w:type="character" w:styleId="ad">
    <w:name w:val="Intense Reference"/>
    <w:basedOn w:val="a0"/>
    <w:uiPriority w:val="32"/>
    <w:qFormat/>
    <w:rsid w:val="00322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