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6C395" w14:textId="77777777" w:rsidR="0084414E" w:rsidRDefault="0084414E">
      <w:pPr>
        <w:rPr>
          <w:rFonts w:hint="eastAsia"/>
        </w:rPr>
      </w:pPr>
    </w:p>
    <w:p w14:paraId="4CDF9745" w14:textId="77777777" w:rsidR="0084414E" w:rsidRDefault="0084414E">
      <w:pPr>
        <w:rPr>
          <w:rFonts w:hint="eastAsia"/>
        </w:rPr>
      </w:pPr>
      <w:r>
        <w:rPr>
          <w:rFonts w:hint="eastAsia"/>
        </w:rPr>
        <w:t>庭院的庭的拼音</w:t>
      </w:r>
    </w:p>
    <w:p w14:paraId="796304DB" w14:textId="77777777" w:rsidR="0084414E" w:rsidRDefault="0084414E">
      <w:pPr>
        <w:rPr>
          <w:rFonts w:hint="eastAsia"/>
        </w:rPr>
      </w:pPr>
      <w:r>
        <w:rPr>
          <w:rFonts w:hint="eastAsia"/>
        </w:rPr>
        <w:t>“庭”这个字在汉语中代表着房屋前后的空地，是家庭成员活动、休息的重要场所。而在汉字的学习和使用过程中，“庭”的拼音是一个基础但又至关重要的知识点。“庭”的拼音为“tíng”，属于阳平声调，这个音节简单易记，却承载着深厚的文化意义。</w:t>
      </w:r>
    </w:p>
    <w:p w14:paraId="2DAF2E58" w14:textId="77777777" w:rsidR="0084414E" w:rsidRDefault="0084414E">
      <w:pPr>
        <w:rPr>
          <w:rFonts w:hint="eastAsia"/>
        </w:rPr>
      </w:pPr>
    </w:p>
    <w:p w14:paraId="525F0913" w14:textId="77777777" w:rsidR="0084414E" w:rsidRDefault="0084414E">
      <w:pPr>
        <w:rPr>
          <w:rFonts w:hint="eastAsia"/>
        </w:rPr>
      </w:pPr>
    </w:p>
    <w:p w14:paraId="52AE58A2" w14:textId="77777777" w:rsidR="0084414E" w:rsidRDefault="0084414E">
      <w:pPr>
        <w:rPr>
          <w:rFonts w:hint="eastAsia"/>
        </w:rPr>
      </w:pPr>
      <w:r>
        <w:rPr>
          <w:rFonts w:hint="eastAsia"/>
        </w:rPr>
        <w:t>发音与书写</w:t>
      </w:r>
    </w:p>
    <w:p w14:paraId="57DBFB15" w14:textId="77777777" w:rsidR="0084414E" w:rsidRDefault="0084414E">
      <w:pPr>
        <w:rPr>
          <w:rFonts w:hint="eastAsia"/>
        </w:rPr>
      </w:pPr>
      <w:r>
        <w:rPr>
          <w:rFonts w:hint="eastAsia"/>
        </w:rPr>
        <w:t>“庭”的拼音由声母“t”加上韵母“ing”组成，并且采用的是第二声，即阳平声调。在学习汉字的过程中，正确掌握每个字的发音对于提升汉语听说能力至关重要。同时，在书写上，“庭”字由“广”和“廷”两部分构成，左边的“广”表示房屋的一角，右边的“廷”则寓意着朝堂或庭院，两者结合形象地描绘出了一个家庭院落的场景。</w:t>
      </w:r>
    </w:p>
    <w:p w14:paraId="7B0E6966" w14:textId="77777777" w:rsidR="0084414E" w:rsidRDefault="0084414E">
      <w:pPr>
        <w:rPr>
          <w:rFonts w:hint="eastAsia"/>
        </w:rPr>
      </w:pPr>
    </w:p>
    <w:p w14:paraId="3D2E8C93" w14:textId="77777777" w:rsidR="0084414E" w:rsidRDefault="0084414E">
      <w:pPr>
        <w:rPr>
          <w:rFonts w:hint="eastAsia"/>
        </w:rPr>
      </w:pPr>
    </w:p>
    <w:p w14:paraId="7BF0A925" w14:textId="77777777" w:rsidR="0084414E" w:rsidRDefault="0084414E">
      <w:pPr>
        <w:rPr>
          <w:rFonts w:hint="eastAsia"/>
        </w:rPr>
      </w:pPr>
      <w:r>
        <w:rPr>
          <w:rFonts w:hint="eastAsia"/>
        </w:rPr>
        <w:t>文化内涵</w:t>
      </w:r>
    </w:p>
    <w:p w14:paraId="44634584" w14:textId="77777777" w:rsidR="0084414E" w:rsidRDefault="0084414E">
      <w:pPr>
        <w:rPr>
          <w:rFonts w:hint="eastAsia"/>
        </w:rPr>
      </w:pPr>
      <w:r>
        <w:rPr>
          <w:rFonts w:hint="eastAsia"/>
        </w:rPr>
        <w:t>在中国传统文化中，庭院不仅是居住空间的一部分，更是文化和精神交流的重要场所。古代文人墨客常以庭院作为创作灵感的源泉，描绘四季变换中的自然美景或是抒发个人情感。例如，许多古典诗词中都有关于庭院的美好描写，这些作品不仅反映了人们对美好生活的向往，也体现了对和谐家庭关系的追求。</w:t>
      </w:r>
    </w:p>
    <w:p w14:paraId="46B9714E" w14:textId="77777777" w:rsidR="0084414E" w:rsidRDefault="0084414E">
      <w:pPr>
        <w:rPr>
          <w:rFonts w:hint="eastAsia"/>
        </w:rPr>
      </w:pPr>
    </w:p>
    <w:p w14:paraId="544FE43D" w14:textId="77777777" w:rsidR="0084414E" w:rsidRDefault="0084414E">
      <w:pPr>
        <w:rPr>
          <w:rFonts w:hint="eastAsia"/>
        </w:rPr>
      </w:pPr>
    </w:p>
    <w:p w14:paraId="7F6D3FF0" w14:textId="77777777" w:rsidR="0084414E" w:rsidRDefault="0084414E">
      <w:pPr>
        <w:rPr>
          <w:rFonts w:hint="eastAsia"/>
        </w:rPr>
      </w:pPr>
      <w:r>
        <w:rPr>
          <w:rFonts w:hint="eastAsia"/>
        </w:rPr>
        <w:t>现代应用</w:t>
      </w:r>
    </w:p>
    <w:p w14:paraId="2D24FD86" w14:textId="77777777" w:rsidR="0084414E" w:rsidRDefault="0084414E">
      <w:pPr>
        <w:rPr>
          <w:rFonts w:hint="eastAsia"/>
        </w:rPr>
      </w:pPr>
      <w:r>
        <w:rPr>
          <w:rFonts w:hint="eastAsia"/>
        </w:rPr>
        <w:t>随着时代的发展，“庭”这一概念也在不断演变。现代建筑设计中，虽然传统意义上的庭院已经逐渐被各种新型建筑形式所取代，但是其核心理念——创造一个人与自然和谐共处的空间，依然是设计师们追求的目标之一。无论是城市中的小型花园，还是乡村别墅的大面积绿地，都在一定程度上传承了“庭”的精髓。</w:t>
      </w:r>
    </w:p>
    <w:p w14:paraId="599B84E3" w14:textId="77777777" w:rsidR="0084414E" w:rsidRDefault="0084414E">
      <w:pPr>
        <w:rPr>
          <w:rFonts w:hint="eastAsia"/>
        </w:rPr>
      </w:pPr>
    </w:p>
    <w:p w14:paraId="1C36973F" w14:textId="77777777" w:rsidR="0084414E" w:rsidRDefault="0084414E">
      <w:pPr>
        <w:rPr>
          <w:rFonts w:hint="eastAsia"/>
        </w:rPr>
      </w:pPr>
    </w:p>
    <w:p w14:paraId="59C119DA" w14:textId="77777777" w:rsidR="0084414E" w:rsidRDefault="0084414E">
      <w:pPr>
        <w:rPr>
          <w:rFonts w:hint="eastAsia"/>
        </w:rPr>
      </w:pPr>
      <w:r>
        <w:rPr>
          <w:rFonts w:hint="eastAsia"/>
        </w:rPr>
        <w:t>最后的总结</w:t>
      </w:r>
    </w:p>
    <w:p w14:paraId="6C6F910A" w14:textId="77777777" w:rsidR="0084414E" w:rsidRDefault="0084414E">
      <w:pPr>
        <w:rPr>
          <w:rFonts w:hint="eastAsia"/>
        </w:rPr>
      </w:pPr>
      <w:r>
        <w:rPr>
          <w:rFonts w:hint="eastAsia"/>
        </w:rPr>
        <w:t>通过对“庭”的拼音及其文化背景的了解，我们不仅能更准确地运用这个词汇，还能深入体会它背后蕴含的文化价值。无论是在日常生活中，还是在文学艺术领域，“庭”都是一个充满魅力的话题。希望每位读者都能从中感受到中国传统文化的独特韵味，以及汉字文化的博大精深。</w:t>
      </w:r>
    </w:p>
    <w:p w14:paraId="478C1881" w14:textId="77777777" w:rsidR="0084414E" w:rsidRDefault="0084414E">
      <w:pPr>
        <w:rPr>
          <w:rFonts w:hint="eastAsia"/>
        </w:rPr>
      </w:pPr>
    </w:p>
    <w:p w14:paraId="4182A09F" w14:textId="77777777" w:rsidR="0084414E" w:rsidRDefault="0084414E">
      <w:pPr>
        <w:rPr>
          <w:rFonts w:hint="eastAsia"/>
        </w:rPr>
      </w:pPr>
    </w:p>
    <w:p w14:paraId="27059371" w14:textId="77777777" w:rsidR="0084414E" w:rsidRDefault="00844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4A82D" w14:textId="4B58C189" w:rsidR="00B855F2" w:rsidRDefault="00B855F2"/>
    <w:sectPr w:rsidR="00B8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F2"/>
    <w:rsid w:val="0084414E"/>
    <w:rsid w:val="009B02E7"/>
    <w:rsid w:val="00B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1C177-CFEB-4638-AEC5-514AD141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2025-03-08T07:17:00Z</dcterms:modified>
</cp:coreProperties>
</file>