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380EC" w14:textId="77777777" w:rsidR="00133AE2" w:rsidRDefault="00133AE2">
      <w:pPr>
        <w:rPr>
          <w:rFonts w:hint="eastAsia"/>
        </w:rPr>
      </w:pPr>
    </w:p>
    <w:p w14:paraId="2521D39E" w14:textId="77777777" w:rsidR="00133AE2" w:rsidRDefault="00133AE2">
      <w:pPr>
        <w:rPr>
          <w:rFonts w:hint="eastAsia"/>
        </w:rPr>
      </w:pPr>
      <w:r>
        <w:rPr>
          <w:rFonts w:hint="eastAsia"/>
        </w:rPr>
        <w:t>庞的拼音和部首</w:t>
      </w:r>
    </w:p>
    <w:p w14:paraId="6B204C5D" w14:textId="77777777" w:rsidR="00133AE2" w:rsidRDefault="00133AE2">
      <w:pPr>
        <w:rPr>
          <w:rFonts w:hint="eastAsia"/>
        </w:rPr>
      </w:pPr>
      <w:r>
        <w:rPr>
          <w:rFonts w:hint="eastAsia"/>
        </w:rPr>
        <w:t>“庞”字在汉语中是一个相对常见的姓氏，同时也可以作为形容词使用，意指大、多或杂乱。其拼音为“páng”，声调为阳平，属于汉语拼音系统中的第二声。根据汉字的传统分类，“庞”的部首是“广”，这个部首通常与房屋或者覆盖有关，暗示了该字可能的原始含义。</w:t>
      </w:r>
    </w:p>
    <w:p w14:paraId="199475C3" w14:textId="77777777" w:rsidR="00133AE2" w:rsidRDefault="00133AE2">
      <w:pPr>
        <w:rPr>
          <w:rFonts w:hint="eastAsia"/>
        </w:rPr>
      </w:pPr>
    </w:p>
    <w:p w14:paraId="31E9F8F2" w14:textId="77777777" w:rsidR="00133AE2" w:rsidRDefault="00133AE2">
      <w:pPr>
        <w:rPr>
          <w:rFonts w:hint="eastAsia"/>
        </w:rPr>
      </w:pPr>
    </w:p>
    <w:p w14:paraId="3A2F4964" w14:textId="77777777" w:rsidR="00133AE2" w:rsidRDefault="00133AE2">
      <w:pPr>
        <w:rPr>
          <w:rFonts w:hint="eastAsia"/>
        </w:rPr>
      </w:pPr>
      <w:r>
        <w:rPr>
          <w:rFonts w:hint="eastAsia"/>
        </w:rPr>
        <w:t>庞字的历史渊源</w:t>
      </w:r>
    </w:p>
    <w:p w14:paraId="3F3BDC02" w14:textId="77777777" w:rsidR="00133AE2" w:rsidRDefault="00133AE2">
      <w:pPr>
        <w:rPr>
          <w:rFonts w:hint="eastAsia"/>
        </w:rPr>
      </w:pPr>
      <w:r>
        <w:rPr>
          <w:rFonts w:hint="eastAsia"/>
        </w:rPr>
        <w:t>从历史的角度来看，“庞”字拥有悠久的历史背景。早在古代文献中就已有记载，它不仅作为一个姓氏被广泛使用，还用来描述规模宏大或是数量众多的事物。例如，在《史记》中就有提到庞涓，他是战国时期著名的军事家之一。随着时间的推移，“庞”字的应用范围逐渐扩大，除了姓氏之外，也用于描绘事物的大小或数量。</w:t>
      </w:r>
    </w:p>
    <w:p w14:paraId="5C248B6D" w14:textId="77777777" w:rsidR="00133AE2" w:rsidRDefault="00133AE2">
      <w:pPr>
        <w:rPr>
          <w:rFonts w:hint="eastAsia"/>
        </w:rPr>
      </w:pPr>
    </w:p>
    <w:p w14:paraId="54E1AF40" w14:textId="77777777" w:rsidR="00133AE2" w:rsidRDefault="00133AE2">
      <w:pPr>
        <w:rPr>
          <w:rFonts w:hint="eastAsia"/>
        </w:rPr>
      </w:pPr>
    </w:p>
    <w:p w14:paraId="1E31632A" w14:textId="77777777" w:rsidR="00133AE2" w:rsidRDefault="00133AE2">
      <w:pPr>
        <w:rPr>
          <w:rFonts w:hint="eastAsia"/>
        </w:rPr>
      </w:pPr>
      <w:r>
        <w:rPr>
          <w:rFonts w:hint="eastAsia"/>
        </w:rPr>
        <w:t>庞字的文化内涵</w:t>
      </w:r>
    </w:p>
    <w:p w14:paraId="4A33C3E2" w14:textId="77777777" w:rsidR="00133AE2" w:rsidRDefault="00133AE2">
      <w:pPr>
        <w:rPr>
          <w:rFonts w:hint="eastAsia"/>
        </w:rPr>
      </w:pPr>
      <w:r>
        <w:rPr>
          <w:rFonts w:hint="eastAsia"/>
        </w:rPr>
        <w:t>在中国文化里，“庞”字不仅仅是文字上的表达，更蕴含着深厚的文化价值。以庞姓为例，历史上出现过不少名人雅士，他们通过自己的努力和成就赋予了这个姓氏更多的荣誉和意义。“庞然大物”这一成语更是将“庞”字所代表的大和多的特点发挥得淋漓尽致，用以形容体积庞大或数量众多的事物。</w:t>
      </w:r>
    </w:p>
    <w:p w14:paraId="61560091" w14:textId="77777777" w:rsidR="00133AE2" w:rsidRDefault="00133AE2">
      <w:pPr>
        <w:rPr>
          <w:rFonts w:hint="eastAsia"/>
        </w:rPr>
      </w:pPr>
    </w:p>
    <w:p w14:paraId="03E0959C" w14:textId="77777777" w:rsidR="00133AE2" w:rsidRDefault="00133AE2">
      <w:pPr>
        <w:rPr>
          <w:rFonts w:hint="eastAsia"/>
        </w:rPr>
      </w:pPr>
    </w:p>
    <w:p w14:paraId="585EAEC0" w14:textId="77777777" w:rsidR="00133AE2" w:rsidRDefault="00133AE2">
      <w:pPr>
        <w:rPr>
          <w:rFonts w:hint="eastAsia"/>
        </w:rPr>
      </w:pPr>
      <w:r>
        <w:rPr>
          <w:rFonts w:hint="eastAsia"/>
        </w:rPr>
        <w:t>庞字的学习与应用</w:t>
      </w:r>
    </w:p>
    <w:p w14:paraId="188752B7" w14:textId="77777777" w:rsidR="00133AE2" w:rsidRDefault="00133AE2">
      <w:pPr>
        <w:rPr>
          <w:rFonts w:hint="eastAsia"/>
        </w:rPr>
      </w:pPr>
      <w:r>
        <w:rPr>
          <w:rFonts w:hint="eastAsia"/>
        </w:rPr>
        <w:t>对于学习汉语的人来说，理解“庞”字的构成及其文化背景有助于更好地掌握汉语词汇。通过了解“庞”的拼音和部首，可以更加准确地发音和书写。在实际应用中，“庞”字不仅可以作为名词使用，如姓名；还可以作为形容词，描述事物的特性。比如，在写作或口语交流时，使用“庞”字能够使表达更为生动形象，增强语言的表现力。</w:t>
      </w:r>
    </w:p>
    <w:p w14:paraId="477B32E8" w14:textId="77777777" w:rsidR="00133AE2" w:rsidRDefault="00133AE2">
      <w:pPr>
        <w:rPr>
          <w:rFonts w:hint="eastAsia"/>
        </w:rPr>
      </w:pPr>
    </w:p>
    <w:p w14:paraId="6D090F5B" w14:textId="77777777" w:rsidR="00133AE2" w:rsidRDefault="00133AE2">
      <w:pPr>
        <w:rPr>
          <w:rFonts w:hint="eastAsia"/>
        </w:rPr>
      </w:pPr>
    </w:p>
    <w:p w14:paraId="6306929A" w14:textId="77777777" w:rsidR="00133AE2" w:rsidRDefault="00133AE2">
      <w:pPr>
        <w:rPr>
          <w:rFonts w:hint="eastAsia"/>
        </w:rPr>
      </w:pPr>
      <w:r>
        <w:rPr>
          <w:rFonts w:hint="eastAsia"/>
        </w:rPr>
        <w:t>最后的总结</w:t>
      </w:r>
    </w:p>
    <w:p w14:paraId="581BA05E" w14:textId="77777777" w:rsidR="00133AE2" w:rsidRDefault="00133AE2">
      <w:pPr>
        <w:rPr>
          <w:rFonts w:hint="eastAsia"/>
        </w:rPr>
      </w:pPr>
      <w:r>
        <w:rPr>
          <w:rFonts w:hint="eastAsia"/>
        </w:rPr>
        <w:t>“庞”字以其独特的拼音“páng”和部首“广”，承载着丰富的历史文化信息。无论是作为姓氏还是形容词，它都在汉语中占有重要的一席之地。通过对“庞”字的学习，我们不仅能增进对汉字结构和发音规则的理解，还能深入领略中华文化的博大精深。希望这篇介绍能让读者对“庞”字有更深的认识，并激发对中国传统文化的兴趣。</w:t>
      </w:r>
    </w:p>
    <w:p w14:paraId="66490E73" w14:textId="77777777" w:rsidR="00133AE2" w:rsidRDefault="00133AE2">
      <w:pPr>
        <w:rPr>
          <w:rFonts w:hint="eastAsia"/>
        </w:rPr>
      </w:pPr>
    </w:p>
    <w:p w14:paraId="21F283BF" w14:textId="77777777" w:rsidR="00133AE2" w:rsidRDefault="00133AE2">
      <w:pPr>
        <w:rPr>
          <w:rFonts w:hint="eastAsia"/>
        </w:rPr>
      </w:pPr>
    </w:p>
    <w:p w14:paraId="3A9BE82F" w14:textId="77777777" w:rsidR="00133AE2" w:rsidRDefault="00133A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D6B25" w14:textId="0D98D123" w:rsidR="00267711" w:rsidRDefault="00267711"/>
    <w:sectPr w:rsidR="00267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11"/>
    <w:rsid w:val="00133AE2"/>
    <w:rsid w:val="0026771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9DB65-E7CE-41EA-BE64-0C64D974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